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317B" w14:textId="77777777" w:rsidR="00F45BD9" w:rsidRDefault="00E46237" w:rsidP="00F45BD9">
      <w:pPr>
        <w:ind w:left="2832" w:firstLine="708"/>
        <w:jc w:val="both"/>
        <w:rPr>
          <w:rFonts w:ascii="Sylfaen" w:hAnsi="Sylfaen" w:cs="Century Gothic"/>
          <w:b/>
          <w:bCs/>
          <w:color w:val="auto"/>
        </w:rPr>
      </w:pPr>
      <w:r>
        <w:rPr>
          <w:rFonts w:ascii="Sylfaen" w:hAnsi="Sylfaen" w:cs="Century Gothic"/>
          <w:b/>
          <w:bCs/>
          <w:color w:val="auto"/>
        </w:rPr>
        <w:t xml:space="preserve">  </w:t>
      </w:r>
      <w:r w:rsidR="00F45BD9" w:rsidRPr="00F45BD9">
        <w:rPr>
          <w:rFonts w:ascii="Sylfaen" w:hAnsi="Sylfaen" w:cs="Century Gothic"/>
          <w:b/>
          <w:bCs/>
          <w:color w:val="auto"/>
        </w:rPr>
        <w:t>UMOWA</w:t>
      </w:r>
      <w:r w:rsidR="004C05BB">
        <w:rPr>
          <w:rFonts w:ascii="Sylfaen" w:hAnsi="Sylfaen" w:cs="Century Gothic"/>
          <w:b/>
          <w:bCs/>
          <w:color w:val="auto"/>
        </w:rPr>
        <w:t>- wzór</w:t>
      </w:r>
    </w:p>
    <w:p w14:paraId="7AA1045C" w14:textId="77777777" w:rsidR="00652C9D" w:rsidRPr="00F45BD9" w:rsidRDefault="00652C9D" w:rsidP="00F45BD9">
      <w:pPr>
        <w:ind w:left="2832" w:firstLine="708"/>
        <w:jc w:val="both"/>
        <w:rPr>
          <w:rFonts w:ascii="Sylfaen" w:hAnsi="Sylfaen" w:cs="Century Gothic"/>
          <w:b/>
          <w:bCs/>
          <w:color w:val="auto"/>
        </w:rPr>
      </w:pPr>
    </w:p>
    <w:p w14:paraId="0E3144F8" w14:textId="77777777" w:rsid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Zawarta w dniu</w:t>
      </w:r>
      <w:r w:rsidR="00386A9C">
        <w:rPr>
          <w:rFonts w:ascii="Sylfaen" w:hAnsi="Sylfaen"/>
          <w:bCs/>
          <w:color w:val="auto"/>
        </w:rPr>
        <w:t>…………….</w:t>
      </w:r>
      <w:r w:rsidR="00652C9D">
        <w:rPr>
          <w:rFonts w:ascii="Sylfaen" w:hAnsi="Sylfaen"/>
          <w:bCs/>
          <w:color w:val="auto"/>
        </w:rPr>
        <w:t>.</w:t>
      </w:r>
      <w:r w:rsidRPr="00F45BD9">
        <w:rPr>
          <w:rFonts w:ascii="Sylfaen" w:hAnsi="Sylfaen"/>
          <w:color w:val="auto"/>
        </w:rPr>
        <w:t xml:space="preserve"> w </w:t>
      </w:r>
      <w:r w:rsidR="00386A9C">
        <w:rPr>
          <w:rFonts w:ascii="Sylfaen" w:hAnsi="Sylfaen"/>
          <w:color w:val="auto"/>
        </w:rPr>
        <w:t>……………….</w:t>
      </w:r>
      <w:r w:rsidR="00652C9D">
        <w:rPr>
          <w:rFonts w:ascii="Sylfaen" w:hAnsi="Sylfaen"/>
          <w:color w:val="auto"/>
        </w:rPr>
        <w:t>p</w:t>
      </w:r>
      <w:r w:rsidRPr="00F45BD9">
        <w:rPr>
          <w:rFonts w:ascii="Sylfaen" w:hAnsi="Sylfaen"/>
          <w:color w:val="auto"/>
        </w:rPr>
        <w:t>omiędzy</w:t>
      </w:r>
      <w:r w:rsidR="00652C9D">
        <w:rPr>
          <w:rFonts w:ascii="Sylfaen" w:hAnsi="Sylfaen"/>
          <w:color w:val="auto"/>
        </w:rPr>
        <w:t>:</w:t>
      </w:r>
    </w:p>
    <w:p w14:paraId="132FA833" w14:textId="77777777" w:rsidR="00652C9D" w:rsidRPr="00F45BD9" w:rsidRDefault="00652C9D" w:rsidP="00F45BD9">
      <w:pPr>
        <w:jc w:val="both"/>
        <w:rPr>
          <w:rFonts w:ascii="Sylfaen" w:hAnsi="Sylfaen"/>
          <w:color w:val="auto"/>
        </w:rPr>
      </w:pPr>
    </w:p>
    <w:p w14:paraId="265478A8" w14:textId="77777777" w:rsidR="00F45BD9" w:rsidRPr="00F45BD9" w:rsidRDefault="00652C9D" w:rsidP="00F45BD9">
      <w:pPr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Europejskie Ugrupowanie Współpracy Terytorialnej NOVUM z o.o.</w:t>
      </w:r>
      <w:r w:rsidR="00B16E01">
        <w:rPr>
          <w:rFonts w:ascii="Sylfaen" w:hAnsi="Sylfaen"/>
          <w:color w:val="auto"/>
        </w:rPr>
        <w:t xml:space="preserve"> z siedzibą w Jeleniej Górze</w:t>
      </w:r>
      <w:r w:rsidR="0080678D">
        <w:rPr>
          <w:rFonts w:ascii="Sylfaen" w:hAnsi="Sylfaen"/>
          <w:color w:val="auto"/>
        </w:rPr>
        <w:t xml:space="preserve"> 58-500</w:t>
      </w:r>
      <w:r w:rsidR="00B16E01">
        <w:rPr>
          <w:rFonts w:ascii="Sylfaen" w:hAnsi="Sylfaen"/>
          <w:color w:val="auto"/>
        </w:rPr>
        <w:t xml:space="preserve">, ul. 1 Maja 27 </w:t>
      </w:r>
      <w:r w:rsidR="00F45BD9" w:rsidRPr="00F45BD9">
        <w:rPr>
          <w:rFonts w:ascii="Sylfaen" w:hAnsi="Sylfaen"/>
          <w:color w:val="auto"/>
        </w:rPr>
        <w:t xml:space="preserve">zwanym dalej </w:t>
      </w:r>
      <w:r w:rsidR="00F45BD9" w:rsidRPr="00F45BD9">
        <w:rPr>
          <w:rFonts w:ascii="Sylfaen" w:hAnsi="Sylfaen"/>
          <w:i/>
          <w:iCs/>
          <w:color w:val="auto"/>
        </w:rPr>
        <w:t>Zamawiającym</w:t>
      </w:r>
    </w:p>
    <w:p w14:paraId="11A58D7D" w14:textId="77777777" w:rsidR="00F45BD9" w:rsidRPr="00F45BD9" w:rsidRDefault="00F45BD9" w:rsidP="00F45BD9">
      <w:pPr>
        <w:spacing w:before="120" w:after="12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a</w:t>
      </w:r>
    </w:p>
    <w:p w14:paraId="1731C0B1" w14:textId="77777777" w:rsidR="00386A9C" w:rsidRDefault="00386A9C" w:rsidP="00B34257">
      <w:pPr>
        <w:spacing w:before="120" w:after="120"/>
        <w:rPr>
          <w:rFonts w:ascii="Sylfaen" w:hAnsi="Sylfaen"/>
          <w:bCs/>
          <w:color w:val="auto"/>
        </w:rPr>
      </w:pPr>
      <w:r>
        <w:rPr>
          <w:rFonts w:ascii="Sylfaen" w:hAnsi="Sylfaen"/>
          <w:bCs/>
          <w:color w:val="auto"/>
        </w:rPr>
        <w:t>…………………………………………………………………………………………………..</w:t>
      </w:r>
    </w:p>
    <w:p w14:paraId="6AB9F654" w14:textId="77777777" w:rsidR="00F45BD9" w:rsidRPr="00F45BD9" w:rsidRDefault="00386A9C" w:rsidP="00B34257">
      <w:pPr>
        <w:spacing w:before="120" w:after="12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…………………………………………………………………………………………………..</w:t>
      </w:r>
      <w:r w:rsidR="00F45BD9" w:rsidRPr="00F45BD9">
        <w:rPr>
          <w:rFonts w:ascii="Sylfaen" w:hAnsi="Sylfaen"/>
          <w:color w:val="auto"/>
        </w:rPr>
        <w:t xml:space="preserve">zwanym dalej </w:t>
      </w:r>
      <w:r w:rsidR="00F45BD9" w:rsidRPr="00F45BD9">
        <w:rPr>
          <w:rFonts w:ascii="Sylfaen" w:hAnsi="Sylfaen"/>
          <w:i/>
          <w:iCs/>
          <w:color w:val="auto"/>
        </w:rPr>
        <w:t>Wykonawcą</w:t>
      </w:r>
    </w:p>
    <w:p w14:paraId="5D138E26" w14:textId="77777777" w:rsidR="00386A9C" w:rsidRPr="00F45BD9" w:rsidRDefault="00386A9C" w:rsidP="00F45BD9">
      <w:pPr>
        <w:jc w:val="both"/>
        <w:rPr>
          <w:rFonts w:ascii="Sylfaen" w:hAnsi="Sylfaen"/>
          <w:color w:val="auto"/>
        </w:rPr>
      </w:pPr>
    </w:p>
    <w:p w14:paraId="29247810" w14:textId="6D289061" w:rsidR="00F45BD9" w:rsidRPr="003F48FC" w:rsidRDefault="00F45BD9" w:rsidP="003F48FC">
      <w:pPr>
        <w:ind w:right="77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  <w:lang w:eastAsia="ar-SA"/>
        </w:rPr>
        <w:t>Niniejsza umow</w:t>
      </w:r>
      <w:r w:rsidR="00F91183">
        <w:rPr>
          <w:rFonts w:ascii="Sylfaen" w:hAnsi="Sylfaen"/>
          <w:color w:val="auto"/>
          <w:lang w:eastAsia="ar-SA"/>
        </w:rPr>
        <w:t>a jest następstwem wyboru przez</w:t>
      </w:r>
      <w:r w:rsidRPr="00F45BD9">
        <w:rPr>
          <w:rFonts w:ascii="Sylfaen" w:hAnsi="Sylfaen"/>
          <w:color w:val="auto"/>
          <w:lang w:eastAsia="ar-SA"/>
        </w:rPr>
        <w:t xml:space="preserve"> Zamawiającego oferty Wykonawcy  </w:t>
      </w:r>
      <w:r w:rsidRPr="00F45BD9">
        <w:rPr>
          <w:rFonts w:ascii="Sylfaen" w:hAnsi="Sylfaen"/>
          <w:color w:val="auto"/>
          <w:lang w:eastAsia="ar-SA"/>
        </w:rPr>
        <w:br/>
        <w:t>w trybie Zapytania Ofertowego nr.</w:t>
      </w:r>
      <w:r w:rsidR="00652C9D">
        <w:rPr>
          <w:rFonts w:ascii="Sylfaen" w:hAnsi="Sylfaen"/>
          <w:color w:val="auto"/>
          <w:lang w:eastAsia="ar-SA"/>
        </w:rPr>
        <w:t xml:space="preserve"> </w:t>
      </w:r>
      <w:r w:rsidR="003F48FC">
        <w:rPr>
          <w:rFonts w:ascii="Sylfaen" w:hAnsi="Sylfaen"/>
          <w:color w:val="auto"/>
          <w:lang w:eastAsia="ar-SA"/>
        </w:rPr>
        <w:t>2</w:t>
      </w:r>
      <w:r w:rsidR="00386A9C">
        <w:rPr>
          <w:rFonts w:ascii="Sylfaen" w:hAnsi="Sylfaen"/>
          <w:color w:val="auto"/>
          <w:lang w:eastAsia="ar-SA"/>
        </w:rPr>
        <w:t>/20</w:t>
      </w:r>
      <w:r w:rsidR="003F48FC">
        <w:rPr>
          <w:rFonts w:ascii="Sylfaen" w:hAnsi="Sylfaen"/>
          <w:color w:val="auto"/>
          <w:lang w:eastAsia="ar-SA"/>
        </w:rPr>
        <w:t>20</w:t>
      </w:r>
      <w:r w:rsidR="00B34257">
        <w:rPr>
          <w:rFonts w:ascii="Sylfaen" w:hAnsi="Sylfaen"/>
          <w:color w:val="auto"/>
          <w:lang w:eastAsia="ar-SA"/>
        </w:rPr>
        <w:t xml:space="preserve"> z dnia </w:t>
      </w:r>
      <w:r w:rsidR="003F48FC">
        <w:rPr>
          <w:rFonts w:ascii="Sylfaen" w:hAnsi="Sylfaen"/>
          <w:color w:val="auto"/>
          <w:lang w:eastAsia="ar-SA"/>
        </w:rPr>
        <w:t>1</w:t>
      </w:r>
      <w:r w:rsidR="00093F93">
        <w:rPr>
          <w:rFonts w:ascii="Sylfaen" w:hAnsi="Sylfaen"/>
          <w:color w:val="auto"/>
          <w:lang w:eastAsia="ar-SA"/>
        </w:rPr>
        <w:t>4</w:t>
      </w:r>
      <w:r w:rsidR="00B34257">
        <w:rPr>
          <w:rFonts w:ascii="Sylfaen" w:hAnsi="Sylfaen"/>
          <w:color w:val="auto"/>
          <w:lang w:eastAsia="ar-SA"/>
        </w:rPr>
        <w:t>.</w:t>
      </w:r>
      <w:r w:rsidR="00386A9C">
        <w:rPr>
          <w:rFonts w:ascii="Sylfaen" w:hAnsi="Sylfaen"/>
          <w:color w:val="auto"/>
          <w:lang w:eastAsia="ar-SA"/>
        </w:rPr>
        <w:t>0</w:t>
      </w:r>
      <w:r w:rsidR="003F48FC">
        <w:rPr>
          <w:rFonts w:ascii="Sylfaen" w:hAnsi="Sylfaen"/>
          <w:color w:val="auto"/>
          <w:lang w:eastAsia="ar-SA"/>
        </w:rPr>
        <w:t>2</w:t>
      </w:r>
      <w:r w:rsidR="00B34257">
        <w:rPr>
          <w:rFonts w:ascii="Sylfaen" w:hAnsi="Sylfaen"/>
          <w:color w:val="auto"/>
          <w:lang w:eastAsia="ar-SA"/>
        </w:rPr>
        <w:t>.20</w:t>
      </w:r>
      <w:r w:rsidR="003F48FC">
        <w:rPr>
          <w:rFonts w:ascii="Sylfaen" w:hAnsi="Sylfaen"/>
          <w:color w:val="auto"/>
          <w:lang w:eastAsia="ar-SA"/>
        </w:rPr>
        <w:t>20</w:t>
      </w:r>
      <w:r w:rsidR="00B34257">
        <w:rPr>
          <w:rFonts w:ascii="Sylfaen" w:hAnsi="Sylfaen"/>
          <w:color w:val="auto"/>
          <w:lang w:eastAsia="ar-SA"/>
        </w:rPr>
        <w:t xml:space="preserve">r. </w:t>
      </w:r>
      <w:r w:rsidRPr="00F45BD9">
        <w:rPr>
          <w:rFonts w:ascii="Sylfaen" w:hAnsi="Sylfaen"/>
          <w:color w:val="auto"/>
        </w:rPr>
        <w:t>dotyczącego świadczenia usług: konferencyjnej</w:t>
      </w:r>
      <w:r w:rsidR="00243F80">
        <w:rPr>
          <w:rFonts w:ascii="Sylfaen" w:hAnsi="Sylfaen"/>
          <w:color w:val="auto"/>
        </w:rPr>
        <w:t xml:space="preserve"> oraz </w:t>
      </w:r>
      <w:r w:rsidRPr="00F45BD9">
        <w:rPr>
          <w:rFonts w:ascii="Sylfaen" w:hAnsi="Sylfaen"/>
          <w:color w:val="auto"/>
        </w:rPr>
        <w:t>cateringowej</w:t>
      </w:r>
      <w:r w:rsidR="00243F80">
        <w:rPr>
          <w:rFonts w:ascii="Sylfaen" w:hAnsi="Sylfaen"/>
          <w:color w:val="auto"/>
        </w:rPr>
        <w:t xml:space="preserve"> </w:t>
      </w:r>
      <w:r w:rsidRPr="00F45BD9">
        <w:rPr>
          <w:rFonts w:ascii="Sylfaen" w:hAnsi="Sylfaen"/>
          <w:color w:val="auto"/>
        </w:rPr>
        <w:t xml:space="preserve">podczas </w:t>
      </w:r>
      <w:r w:rsidR="003F48FC">
        <w:rPr>
          <w:rFonts w:ascii="Sylfaen" w:hAnsi="Sylfaen"/>
          <w:color w:val="auto"/>
        </w:rPr>
        <w:t>2</w:t>
      </w:r>
      <w:r w:rsidRPr="00F45BD9">
        <w:rPr>
          <w:rFonts w:ascii="Sylfaen" w:hAnsi="Sylfaen"/>
          <w:color w:val="auto"/>
        </w:rPr>
        <w:t xml:space="preserve"> konferencji/konferencji szkoleniowych organizowanych w ramach projektu </w:t>
      </w:r>
      <w:bookmarkStart w:id="0" w:name="_Hlk510604988"/>
      <w:r w:rsidRPr="00F45BD9">
        <w:rPr>
          <w:rFonts w:ascii="Sylfaen" w:hAnsi="Sylfaen"/>
          <w:color w:val="auto"/>
        </w:rPr>
        <w:t xml:space="preserve">„Wspólnie rozwiązujemy problemy”/ </w:t>
      </w:r>
      <w:r w:rsidRPr="00F45BD9">
        <w:rPr>
          <w:rFonts w:ascii="Sylfaen" w:hAnsi="Sylfaen"/>
          <w:color w:val="auto"/>
          <w:lang w:val="cs-CZ"/>
        </w:rPr>
        <w:t xml:space="preserve">„Společně řešíme problémy ”  </w:t>
      </w:r>
      <w:bookmarkEnd w:id="0"/>
      <w:r w:rsidRPr="00F45BD9">
        <w:rPr>
          <w:rFonts w:ascii="Sylfaen" w:hAnsi="Sylfaen"/>
          <w:color w:val="auto"/>
          <w:lang w:val="cs-CZ"/>
        </w:rPr>
        <w:t>współfinasowanego ze środków Europejskiego Fundusz Rozwoju Regionalnego  w ramach Program Interreg</w:t>
      </w:r>
      <w:r w:rsidRPr="00F45BD9">
        <w:rPr>
          <w:rFonts w:ascii="Sylfaen" w:hAnsi="Sylfaen"/>
          <w:color w:val="auto"/>
        </w:rPr>
        <w:t xml:space="preserve"> V-A Republika Czeska – Polska, </w:t>
      </w:r>
      <w:bookmarkStart w:id="1" w:name="_Hlk528313926"/>
      <w:r w:rsidRPr="00F45BD9">
        <w:rPr>
          <w:rFonts w:ascii="Sylfaen" w:hAnsi="Sylfaen"/>
          <w:color w:val="auto"/>
        </w:rPr>
        <w:t>z</w:t>
      </w:r>
      <w:r w:rsidRPr="00F45BD9">
        <w:rPr>
          <w:rFonts w:ascii="Sylfaen" w:hAnsi="Sylfaen"/>
          <w:color w:val="auto"/>
          <w:lang w:eastAsia="ar-SA"/>
        </w:rPr>
        <w:t xml:space="preserve">godnie </w:t>
      </w:r>
      <w:r w:rsidR="00243F80">
        <w:rPr>
          <w:rFonts w:ascii="Sylfaen" w:hAnsi="Sylfaen"/>
          <w:color w:val="auto"/>
          <w:lang w:eastAsia="ar-SA"/>
        </w:rPr>
        <w:br/>
      </w:r>
      <w:r w:rsidRPr="00F45BD9">
        <w:rPr>
          <w:rFonts w:ascii="Sylfaen" w:hAnsi="Sylfaen"/>
          <w:color w:val="auto"/>
          <w:lang w:eastAsia="ar-SA"/>
        </w:rPr>
        <w:t>z  Regulaminem udzielania zamówień publicznych</w:t>
      </w:r>
      <w:bookmarkEnd w:id="1"/>
      <w:r w:rsidRPr="00F45BD9">
        <w:rPr>
          <w:rFonts w:ascii="Sylfaen" w:hAnsi="Sylfaen"/>
          <w:color w:val="auto"/>
          <w:lang w:eastAsia="ar-SA"/>
        </w:rPr>
        <w:t>.</w:t>
      </w:r>
    </w:p>
    <w:p w14:paraId="771EBA6D" w14:textId="77777777" w:rsidR="00386A9C" w:rsidRPr="00F45BD9" w:rsidRDefault="00386A9C" w:rsidP="00F45BD9">
      <w:pPr>
        <w:suppressAutoHyphens/>
        <w:jc w:val="both"/>
        <w:rPr>
          <w:rFonts w:ascii="Sylfaen" w:hAnsi="Sylfaen"/>
          <w:color w:val="auto"/>
          <w:spacing w:val="-6"/>
          <w:lang w:eastAsia="ar-SA"/>
        </w:rPr>
      </w:pPr>
    </w:p>
    <w:p w14:paraId="70E2E5C6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1</w:t>
      </w:r>
    </w:p>
    <w:p w14:paraId="4B95D8A3" w14:textId="77777777" w:rsidR="00F45BD9" w:rsidRPr="00F45BD9" w:rsidRDefault="00F45BD9" w:rsidP="00F45BD9">
      <w:pPr>
        <w:autoSpaceDE w:val="0"/>
        <w:autoSpaceDN w:val="0"/>
        <w:adjustRightInd w:val="0"/>
        <w:ind w:left="2832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Przedmiot umowy</w:t>
      </w:r>
    </w:p>
    <w:p w14:paraId="4EA4BADB" w14:textId="0052ACE0" w:rsidR="00F45BD9" w:rsidRPr="008F422B" w:rsidRDefault="00F45BD9" w:rsidP="00243F80">
      <w:pPr>
        <w:pStyle w:val="Akapitzlist"/>
        <w:numPr>
          <w:ilvl w:val="0"/>
          <w:numId w:val="6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Przedmiotem umowy jest kompleksowe świadczenie usług: konferencyjnej</w:t>
      </w:r>
      <w:r w:rsidR="00243F80">
        <w:rPr>
          <w:rFonts w:ascii="Sylfaen" w:hAnsi="Sylfaen"/>
          <w:color w:val="auto"/>
        </w:rPr>
        <w:t xml:space="preserve"> oraz </w:t>
      </w:r>
      <w:r w:rsidRPr="00F45BD9">
        <w:rPr>
          <w:rFonts w:ascii="Sylfaen" w:hAnsi="Sylfaen"/>
          <w:color w:val="auto"/>
        </w:rPr>
        <w:t xml:space="preserve">cateringowej podczas </w:t>
      </w:r>
      <w:r w:rsidR="003F48FC">
        <w:rPr>
          <w:rFonts w:ascii="Sylfaen" w:hAnsi="Sylfaen"/>
          <w:color w:val="auto"/>
        </w:rPr>
        <w:t>2</w:t>
      </w:r>
      <w:r w:rsidRPr="00F45BD9">
        <w:rPr>
          <w:rFonts w:ascii="Sylfaen" w:hAnsi="Sylfaen"/>
          <w:color w:val="auto"/>
        </w:rPr>
        <w:t xml:space="preserve"> konferencji/konferencji szkoleniowych</w:t>
      </w:r>
      <w:r w:rsidR="00243F80">
        <w:rPr>
          <w:rFonts w:ascii="Sylfaen" w:hAnsi="Sylfaen"/>
          <w:color w:val="auto"/>
        </w:rPr>
        <w:t xml:space="preserve"> </w:t>
      </w:r>
      <w:r w:rsidRPr="00F45BD9">
        <w:rPr>
          <w:rFonts w:ascii="Sylfaen" w:hAnsi="Sylfaen"/>
          <w:color w:val="auto"/>
        </w:rPr>
        <w:t xml:space="preserve">organizowanych w ramach projektu „Wspólnie rozwiązujemy problemy”/ </w:t>
      </w:r>
      <w:r w:rsidRPr="00F45BD9">
        <w:rPr>
          <w:rFonts w:ascii="Sylfaen" w:hAnsi="Sylfaen"/>
          <w:color w:val="auto"/>
          <w:lang w:val="cs-CZ"/>
        </w:rPr>
        <w:t>„Společně řešíme problémy ”  współfinasowanego ze środków Europejskiego Fundusz Rozwoju Regionalnego  w ramach Program Interreg</w:t>
      </w:r>
      <w:r w:rsidRPr="00F45BD9">
        <w:rPr>
          <w:rFonts w:ascii="Sylfaen" w:hAnsi="Sylfaen"/>
          <w:color w:val="auto"/>
        </w:rPr>
        <w:t xml:space="preserve"> </w:t>
      </w:r>
      <w:r w:rsidR="00F91183">
        <w:rPr>
          <w:rFonts w:ascii="Sylfaen" w:hAnsi="Sylfaen"/>
          <w:color w:val="auto"/>
        </w:rPr>
        <w:t>V-A Republika Czeska – Polska, o</w:t>
      </w:r>
      <w:r w:rsidRPr="00F45BD9">
        <w:rPr>
          <w:rFonts w:ascii="Sylfaen" w:hAnsi="Sylfaen"/>
          <w:color w:val="auto"/>
          <w:lang w:eastAsia="ar-SA"/>
        </w:rPr>
        <w:t xml:space="preserve">rganizowanego przez </w:t>
      </w:r>
      <w:r w:rsidRPr="00F45BD9">
        <w:rPr>
          <w:rFonts w:ascii="Sylfaen" w:hAnsi="Sylfaen"/>
          <w:color w:val="auto"/>
        </w:rPr>
        <w:t>Europejskie Ugrupowanie Współpracy Terytorialnej Novum z</w:t>
      </w:r>
      <w:r>
        <w:rPr>
          <w:rFonts w:ascii="Sylfaen" w:hAnsi="Sylfaen"/>
          <w:color w:val="auto"/>
        </w:rPr>
        <w:t xml:space="preserve"> </w:t>
      </w:r>
      <w:r w:rsidRPr="00F45BD9">
        <w:rPr>
          <w:rFonts w:ascii="Sylfaen" w:hAnsi="Sylfaen"/>
          <w:color w:val="auto"/>
        </w:rPr>
        <w:t xml:space="preserve">o.o. </w:t>
      </w:r>
    </w:p>
    <w:p w14:paraId="20A15501" w14:textId="2036460A" w:rsidR="00F45BD9" w:rsidRPr="00F45BD9" w:rsidRDefault="00F45BD9" w:rsidP="009D2B32">
      <w:pPr>
        <w:pStyle w:val="Akapitzlist"/>
        <w:numPr>
          <w:ilvl w:val="0"/>
          <w:numId w:val="6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Na mocy niniejszej umowy Zamawiający zamawia, zaś Wykonawca zobowiązuje się świadczyć usługi na warunkach określonych w niniejszej umowie, zgodnie </w:t>
      </w:r>
      <w:r>
        <w:rPr>
          <w:rFonts w:ascii="Sylfaen" w:hAnsi="Sylfaen"/>
          <w:color w:val="auto"/>
        </w:rPr>
        <w:br/>
      </w:r>
      <w:r w:rsidRPr="00F45BD9">
        <w:rPr>
          <w:rFonts w:ascii="Sylfaen" w:hAnsi="Sylfaen"/>
          <w:color w:val="auto"/>
        </w:rPr>
        <w:t xml:space="preserve">z postanowieniami Zapytania Ofertowego nr </w:t>
      </w:r>
      <w:r w:rsidR="003F48FC">
        <w:rPr>
          <w:rFonts w:ascii="Sylfaen" w:hAnsi="Sylfaen"/>
          <w:color w:val="auto"/>
        </w:rPr>
        <w:t>2</w:t>
      </w:r>
      <w:r w:rsidR="00652C9D">
        <w:rPr>
          <w:rFonts w:ascii="Sylfaen" w:hAnsi="Sylfaen"/>
          <w:color w:val="auto"/>
        </w:rPr>
        <w:t>/20</w:t>
      </w:r>
      <w:r w:rsidR="003F48FC">
        <w:rPr>
          <w:rFonts w:ascii="Sylfaen" w:hAnsi="Sylfaen"/>
          <w:color w:val="auto"/>
        </w:rPr>
        <w:t>20</w:t>
      </w:r>
      <w:r w:rsidRPr="00F45BD9">
        <w:rPr>
          <w:rFonts w:ascii="Sylfaen" w:hAnsi="Sylfaen"/>
          <w:color w:val="auto"/>
        </w:rPr>
        <w:t xml:space="preserve"> </w:t>
      </w:r>
      <w:r w:rsidR="006B7CE1">
        <w:rPr>
          <w:rFonts w:ascii="Sylfaen" w:hAnsi="Sylfaen"/>
          <w:color w:val="auto"/>
        </w:rPr>
        <w:t xml:space="preserve">z dnia </w:t>
      </w:r>
      <w:r w:rsidR="003F48FC">
        <w:rPr>
          <w:rFonts w:ascii="Sylfaen" w:hAnsi="Sylfaen"/>
          <w:color w:val="auto"/>
        </w:rPr>
        <w:t>1</w:t>
      </w:r>
      <w:r w:rsidR="00093F93">
        <w:rPr>
          <w:rFonts w:ascii="Sylfaen" w:hAnsi="Sylfaen"/>
          <w:color w:val="auto"/>
        </w:rPr>
        <w:t>4</w:t>
      </w:r>
      <w:r w:rsidR="00386A9C">
        <w:rPr>
          <w:rFonts w:ascii="Sylfaen" w:hAnsi="Sylfaen"/>
          <w:color w:val="auto"/>
        </w:rPr>
        <w:t>.</w:t>
      </w:r>
      <w:r w:rsidR="00243F80">
        <w:rPr>
          <w:rFonts w:ascii="Sylfaen" w:hAnsi="Sylfaen"/>
          <w:color w:val="auto"/>
        </w:rPr>
        <w:t>0</w:t>
      </w:r>
      <w:r w:rsidR="003F48FC">
        <w:rPr>
          <w:rFonts w:ascii="Sylfaen" w:hAnsi="Sylfaen"/>
          <w:color w:val="auto"/>
        </w:rPr>
        <w:t>2</w:t>
      </w:r>
      <w:r w:rsidR="00386A9C">
        <w:rPr>
          <w:rFonts w:ascii="Sylfaen" w:hAnsi="Sylfaen"/>
          <w:color w:val="auto"/>
        </w:rPr>
        <w:t>.20</w:t>
      </w:r>
      <w:r w:rsidR="003F48FC">
        <w:rPr>
          <w:rFonts w:ascii="Sylfaen" w:hAnsi="Sylfaen"/>
          <w:color w:val="auto"/>
        </w:rPr>
        <w:t>20</w:t>
      </w:r>
      <w:r w:rsidR="006B7CE1">
        <w:rPr>
          <w:rFonts w:ascii="Sylfaen" w:hAnsi="Sylfaen"/>
          <w:color w:val="auto"/>
        </w:rPr>
        <w:t xml:space="preserve"> r. </w:t>
      </w:r>
      <w:r w:rsidRPr="00F45BD9">
        <w:rPr>
          <w:rFonts w:ascii="Sylfaen" w:hAnsi="Sylfaen"/>
          <w:color w:val="auto"/>
        </w:rPr>
        <w:t>i ofertą Wykonawcy, ogólnie przyjętą wiedzą w tym zakresie oraz ustaleniami z Zamawiającym.</w:t>
      </w:r>
    </w:p>
    <w:p w14:paraId="6846BAFD" w14:textId="77777777" w:rsidR="00F45BD9" w:rsidRDefault="00F45BD9" w:rsidP="009D2B32">
      <w:pPr>
        <w:pStyle w:val="Akapitzlist"/>
        <w:numPr>
          <w:ilvl w:val="0"/>
          <w:numId w:val="6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Przedmiot umowy o którym mowa w ust. 1 obejmuje: </w:t>
      </w:r>
      <w:bookmarkStart w:id="2" w:name="_Hlk526430475"/>
    </w:p>
    <w:p w14:paraId="7C805B84" w14:textId="77777777" w:rsidR="00386A9C" w:rsidRDefault="00386A9C" w:rsidP="00386A9C">
      <w:pPr>
        <w:pStyle w:val="Akapitzlist"/>
        <w:spacing w:after="0" w:line="240" w:lineRule="auto"/>
        <w:ind w:left="-3" w:right="0" w:firstLine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…………………………………………………………………………………………………...</w:t>
      </w:r>
    </w:p>
    <w:p w14:paraId="6343CE76" w14:textId="77777777" w:rsidR="00F45BD9" w:rsidRDefault="00F45BD9" w:rsidP="009D2B32">
      <w:pPr>
        <w:pStyle w:val="Akapitzlist"/>
        <w:numPr>
          <w:ilvl w:val="0"/>
          <w:numId w:val="6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Ostateczna liczba uczestników Konferencji zostanie przekazana Wykonawcy na co najmniej 7 dni przed rozpoczęciem  konferencji.</w:t>
      </w:r>
    </w:p>
    <w:p w14:paraId="32E3E7D6" w14:textId="35E53632" w:rsidR="00386A9C" w:rsidRPr="003F48FC" w:rsidRDefault="00F45BD9" w:rsidP="00D831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3" w:right="0"/>
        <w:rPr>
          <w:rFonts w:ascii="Sylfaen" w:hAnsi="Sylfaen"/>
          <w:b/>
          <w:bCs/>
          <w:color w:val="auto"/>
        </w:rPr>
      </w:pPr>
      <w:r w:rsidRPr="003F48FC">
        <w:rPr>
          <w:rFonts w:ascii="Sylfaen" w:hAnsi="Sylfaen"/>
          <w:color w:val="auto"/>
        </w:rPr>
        <w:t xml:space="preserve">Zamawiający zastrzega sobie prawo do rozliczenia przedmiotu umowy </w:t>
      </w:r>
      <w:bookmarkEnd w:id="2"/>
      <w:r w:rsidRPr="003F48FC">
        <w:rPr>
          <w:rFonts w:ascii="Sylfaen" w:hAnsi="Sylfaen"/>
          <w:color w:val="auto"/>
        </w:rPr>
        <w:t xml:space="preserve">w oparciu </w:t>
      </w:r>
      <w:r w:rsidRPr="003F48FC">
        <w:rPr>
          <w:rFonts w:ascii="Sylfaen" w:hAnsi="Sylfaen"/>
          <w:color w:val="auto"/>
        </w:rPr>
        <w:br/>
        <w:t>o faktyczną liczbę osób które wzięły udział w konferencji</w:t>
      </w:r>
      <w:r w:rsidR="003F48FC">
        <w:rPr>
          <w:rFonts w:ascii="Sylfaen" w:hAnsi="Sylfaen"/>
          <w:color w:val="auto"/>
        </w:rPr>
        <w:t>.</w:t>
      </w:r>
    </w:p>
    <w:p w14:paraId="6C41C1C0" w14:textId="77777777" w:rsidR="004C05BB" w:rsidRDefault="004C05BB" w:rsidP="00F45BD9">
      <w:pPr>
        <w:autoSpaceDE w:val="0"/>
        <w:autoSpaceDN w:val="0"/>
        <w:adjustRightInd w:val="0"/>
        <w:ind w:left="4248"/>
        <w:jc w:val="both"/>
        <w:rPr>
          <w:rFonts w:ascii="Sylfaen" w:hAnsi="Sylfaen"/>
          <w:b/>
          <w:bCs/>
          <w:color w:val="auto"/>
        </w:rPr>
      </w:pPr>
    </w:p>
    <w:p w14:paraId="31B2C7C1" w14:textId="77777777" w:rsidR="00F45BD9" w:rsidRPr="00F45BD9" w:rsidRDefault="00F45BD9" w:rsidP="00F45BD9">
      <w:pPr>
        <w:autoSpaceDE w:val="0"/>
        <w:autoSpaceDN w:val="0"/>
        <w:adjustRightInd w:val="0"/>
        <w:ind w:left="424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2</w:t>
      </w:r>
    </w:p>
    <w:p w14:paraId="32A60B42" w14:textId="77777777" w:rsidR="00F45BD9" w:rsidRPr="00F45BD9" w:rsidRDefault="00F45BD9" w:rsidP="009D2B32">
      <w:pPr>
        <w:pStyle w:val="Akapitzlist"/>
        <w:numPr>
          <w:ilvl w:val="0"/>
          <w:numId w:val="12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zobowiązuje się do:</w:t>
      </w:r>
    </w:p>
    <w:p w14:paraId="270ABC25" w14:textId="2FAB896D" w:rsidR="00F45BD9" w:rsidRPr="00F45BD9" w:rsidRDefault="00F45BD9" w:rsidP="009D2B32">
      <w:pPr>
        <w:pStyle w:val="Akapitzlist"/>
        <w:numPr>
          <w:ilvl w:val="0"/>
          <w:numId w:val="13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lastRenderedPageBreak/>
        <w:t xml:space="preserve">zapewnienia wymaganego standardu usług hotelarsko-gastronomicznych oraz przestrzegania obowiązujących przepisów sanitarnych, porządkowych i higienicznych, </w:t>
      </w:r>
      <w:r>
        <w:rPr>
          <w:rFonts w:ascii="Sylfaen" w:hAnsi="Sylfaen"/>
          <w:color w:val="auto"/>
        </w:rPr>
        <w:br/>
      </w:r>
      <w:r w:rsidRPr="00F45BD9">
        <w:rPr>
          <w:rFonts w:ascii="Sylfaen" w:hAnsi="Sylfaen"/>
          <w:color w:val="auto"/>
        </w:rPr>
        <w:t>a także przeciwpożarowych,</w:t>
      </w:r>
    </w:p>
    <w:p w14:paraId="61E090C3" w14:textId="77777777" w:rsidR="00F45BD9" w:rsidRPr="00F45BD9" w:rsidRDefault="00F45BD9" w:rsidP="009D2B32">
      <w:pPr>
        <w:pStyle w:val="Akapitzlist"/>
        <w:numPr>
          <w:ilvl w:val="0"/>
          <w:numId w:val="13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terminowego wykonania przedmiotu umowy,</w:t>
      </w:r>
    </w:p>
    <w:p w14:paraId="7F1E60F4" w14:textId="77777777" w:rsidR="00F45BD9" w:rsidRPr="00F45BD9" w:rsidRDefault="00F45BD9" w:rsidP="009D2B32">
      <w:pPr>
        <w:pStyle w:val="Akapitzlist"/>
        <w:numPr>
          <w:ilvl w:val="0"/>
          <w:numId w:val="13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przygotowania wszystkich posiłków według menu ustalonego wspólnie z Zamawiającym </w:t>
      </w:r>
      <w:r w:rsidRPr="00F45BD9">
        <w:rPr>
          <w:rFonts w:ascii="Sylfaen" w:hAnsi="Sylfaen"/>
          <w:color w:val="auto"/>
        </w:rPr>
        <w:br/>
        <w:t>i przedstawionego do zatwierdzenia najpóźniej na</w:t>
      </w:r>
      <w:r w:rsidR="00652C9D">
        <w:rPr>
          <w:rFonts w:ascii="Sylfaen" w:hAnsi="Sylfaen"/>
          <w:color w:val="auto"/>
        </w:rPr>
        <w:t xml:space="preserve"> 7</w:t>
      </w:r>
      <w:r w:rsidRPr="00F45BD9">
        <w:rPr>
          <w:rFonts w:ascii="Sylfaen" w:hAnsi="Sylfaen"/>
          <w:color w:val="auto"/>
        </w:rPr>
        <w:t xml:space="preserve"> dni przed planowanym terminem konferencji.</w:t>
      </w:r>
    </w:p>
    <w:p w14:paraId="4B7A61DB" w14:textId="77777777" w:rsidR="00F45BD9" w:rsidRPr="00F45BD9" w:rsidRDefault="00F45BD9" w:rsidP="009D2B32">
      <w:pPr>
        <w:pStyle w:val="Akapitzlist"/>
        <w:numPr>
          <w:ilvl w:val="0"/>
          <w:numId w:val="12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oświadcza, że posiada wszelkie wymagane prawem uprawnienia i zezwolenia do efektywnego świadczenia usług objętych przedmiotem niniejszej umowy. Wykonawca jest zobowiązany niezwłocznie zawiadomić Zamawiającego o utracie wymaganych uprawnień i zezwoleń niezbędnych do prawidłowej realizacji niniejszej umowy oraz innych zmian w tym zakresie.</w:t>
      </w:r>
    </w:p>
    <w:p w14:paraId="3108FA15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3</w:t>
      </w:r>
    </w:p>
    <w:p w14:paraId="406EC435" w14:textId="77777777" w:rsidR="00F45BD9" w:rsidRPr="00F45BD9" w:rsidRDefault="00F45BD9" w:rsidP="00F45BD9">
      <w:pPr>
        <w:autoSpaceDE w:val="0"/>
        <w:autoSpaceDN w:val="0"/>
        <w:adjustRightInd w:val="0"/>
        <w:ind w:left="3540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 Ubezpieczenia</w:t>
      </w:r>
    </w:p>
    <w:p w14:paraId="7469F127" w14:textId="77777777" w:rsidR="00F45BD9" w:rsidRPr="00F45BD9" w:rsidRDefault="00F45BD9" w:rsidP="003A041B">
      <w:pPr>
        <w:pStyle w:val="Akapitzlist"/>
        <w:numPr>
          <w:ilvl w:val="0"/>
          <w:numId w:val="4"/>
        </w:numPr>
        <w:spacing w:after="100" w:afterAutospacing="1" w:line="276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oświadcza, że posiada ważną umowę ubezpieczenia obejmująca pokrycie wszelkich odszkodowań z tytułu szkód wynikłych z przyczyn nie leżących po stronie Zamawiającego, które mogą zaistnieć w związku z realizacją niniejszej umowy oraz posiada ważną umowę ubezpieczenia od odpowiedzialności cywilnej w zakresie prowadzenia działalności gospodarczej.</w:t>
      </w:r>
    </w:p>
    <w:p w14:paraId="1F556573" w14:textId="77777777" w:rsidR="00F45BD9" w:rsidRPr="00F45BD9" w:rsidRDefault="00F45BD9" w:rsidP="009D2B32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zobowiązuje się do kontynuowania ubezpieczenia i zawarcia kolejnych umów ubezpieczeniowych na pokrycie odszkodowań z tytułu szkód oraz od odpowiedzialności cywilnej na kolejne okresy zgodnie z czasem trwania umowy.</w:t>
      </w:r>
    </w:p>
    <w:p w14:paraId="66DFB15A" w14:textId="454B9869" w:rsidR="00F45BD9" w:rsidRPr="003F48FC" w:rsidRDefault="00F45BD9" w:rsidP="00F45BD9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Zamawiającemu przysługuje prawo żądania od Wykonawcy potwierdzenia posiadania ważnej polisy o której mowa w ust. 1.</w:t>
      </w:r>
    </w:p>
    <w:p w14:paraId="2EA3BEA9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4</w:t>
      </w:r>
    </w:p>
    <w:p w14:paraId="5AD621A0" w14:textId="77777777" w:rsidR="00F45BD9" w:rsidRPr="00F45BD9" w:rsidRDefault="008F422B" w:rsidP="00F45BD9">
      <w:pPr>
        <w:autoSpaceDE w:val="0"/>
        <w:autoSpaceDN w:val="0"/>
        <w:adjustRightInd w:val="0"/>
        <w:ind w:left="2124"/>
        <w:jc w:val="both"/>
        <w:rPr>
          <w:rFonts w:ascii="Sylfaen" w:hAnsi="Sylfaen"/>
          <w:b/>
          <w:bCs/>
          <w:color w:val="auto"/>
        </w:rPr>
      </w:pPr>
      <w:r>
        <w:rPr>
          <w:rFonts w:ascii="Sylfaen" w:hAnsi="Sylfaen"/>
          <w:b/>
          <w:bCs/>
          <w:color w:val="auto"/>
        </w:rPr>
        <w:t xml:space="preserve">              </w:t>
      </w:r>
      <w:r w:rsidR="00F45BD9" w:rsidRPr="00F45BD9">
        <w:rPr>
          <w:rFonts w:ascii="Sylfaen" w:hAnsi="Sylfaen"/>
          <w:b/>
          <w:bCs/>
          <w:color w:val="auto"/>
        </w:rPr>
        <w:t>Termin realizacji umowy</w:t>
      </w:r>
    </w:p>
    <w:p w14:paraId="63D4D4DC" w14:textId="77777777" w:rsid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będzie realizował przedmiot zamówienia w terminie</w:t>
      </w:r>
      <w:r w:rsidR="007327FF">
        <w:rPr>
          <w:rFonts w:ascii="Sylfaen" w:hAnsi="Sylfaen"/>
          <w:color w:val="auto"/>
        </w:rPr>
        <w:t>:</w:t>
      </w:r>
    </w:p>
    <w:p w14:paraId="76F6DEAD" w14:textId="77777777" w:rsidR="00F45BD9" w:rsidRDefault="00386A9C" w:rsidP="00F45BD9">
      <w:pPr>
        <w:jc w:val="both"/>
        <w:rPr>
          <w:rFonts w:ascii="Sylfaen" w:hAnsi="Sylfaen"/>
          <w:bCs/>
          <w:color w:val="auto"/>
        </w:rPr>
      </w:pPr>
      <w:r>
        <w:rPr>
          <w:rFonts w:ascii="Sylfaen" w:hAnsi="Sylfaen"/>
          <w:bCs/>
          <w:color w:val="auto"/>
        </w:rPr>
        <w:t>…………………………………………………………………………………………………...</w:t>
      </w:r>
    </w:p>
    <w:p w14:paraId="77C97C1E" w14:textId="77777777" w:rsidR="008F422B" w:rsidRPr="007327FF" w:rsidRDefault="008F422B" w:rsidP="00F45BD9">
      <w:pPr>
        <w:jc w:val="both"/>
        <w:rPr>
          <w:rFonts w:ascii="Sylfaen" w:hAnsi="Sylfaen"/>
          <w:bCs/>
          <w:color w:val="auto"/>
        </w:rPr>
      </w:pPr>
    </w:p>
    <w:p w14:paraId="07AB930C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5</w:t>
      </w:r>
    </w:p>
    <w:p w14:paraId="5C34E87B" w14:textId="77777777" w:rsidR="00F45BD9" w:rsidRPr="00F45BD9" w:rsidRDefault="00F45BD9" w:rsidP="00F45BD9">
      <w:pPr>
        <w:autoSpaceDE w:val="0"/>
        <w:autoSpaceDN w:val="0"/>
        <w:adjustRightInd w:val="0"/>
        <w:ind w:left="2124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Wynagrodzenie Wykonawcy</w:t>
      </w:r>
    </w:p>
    <w:p w14:paraId="74C7AE91" w14:textId="25916D3F" w:rsidR="00F45BD9" w:rsidRPr="00F45BD9" w:rsidRDefault="00F45BD9" w:rsidP="009D2B32">
      <w:pPr>
        <w:pStyle w:val="Akapitzlist"/>
        <w:numPr>
          <w:ilvl w:val="0"/>
          <w:numId w:val="7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Wysokość wynagrodzenia obejmuje wszelkie koszty niezbędne do zrealizowania zamówienia wynikające ze szczegółowego opisu przedmiotu zamówienia zawartego </w:t>
      </w:r>
      <w:r>
        <w:rPr>
          <w:rFonts w:ascii="Sylfaen" w:hAnsi="Sylfaen"/>
          <w:color w:val="auto"/>
        </w:rPr>
        <w:br/>
      </w:r>
      <w:r w:rsidRPr="00F45BD9">
        <w:rPr>
          <w:rFonts w:ascii="Sylfaen" w:hAnsi="Sylfaen"/>
          <w:color w:val="auto"/>
        </w:rPr>
        <w:t>w Zapytaniu Ofertowym nr</w:t>
      </w:r>
      <w:r w:rsidR="00B16E01">
        <w:rPr>
          <w:rFonts w:ascii="Sylfaen" w:hAnsi="Sylfaen"/>
          <w:color w:val="auto"/>
        </w:rPr>
        <w:t xml:space="preserve"> </w:t>
      </w:r>
      <w:r w:rsidR="003F48FC">
        <w:rPr>
          <w:rFonts w:ascii="Sylfaen" w:hAnsi="Sylfaen"/>
          <w:color w:val="auto"/>
        </w:rPr>
        <w:t>2</w:t>
      </w:r>
      <w:r w:rsidR="00B16E01">
        <w:rPr>
          <w:rFonts w:ascii="Sylfaen" w:hAnsi="Sylfaen"/>
          <w:color w:val="auto"/>
        </w:rPr>
        <w:t>/20</w:t>
      </w:r>
      <w:r w:rsidR="003F48FC">
        <w:rPr>
          <w:rFonts w:ascii="Sylfaen" w:hAnsi="Sylfaen"/>
          <w:color w:val="auto"/>
        </w:rPr>
        <w:t>20</w:t>
      </w:r>
      <w:r w:rsidR="00B16E01">
        <w:rPr>
          <w:rFonts w:ascii="Sylfaen" w:hAnsi="Sylfaen"/>
          <w:color w:val="auto"/>
        </w:rPr>
        <w:t xml:space="preserve"> z dnia </w:t>
      </w:r>
      <w:r w:rsidR="003F48FC">
        <w:rPr>
          <w:rFonts w:ascii="Sylfaen" w:hAnsi="Sylfaen"/>
          <w:color w:val="auto"/>
        </w:rPr>
        <w:t>1</w:t>
      </w:r>
      <w:r w:rsidR="00093F93">
        <w:rPr>
          <w:rFonts w:ascii="Sylfaen" w:hAnsi="Sylfaen"/>
          <w:color w:val="auto"/>
        </w:rPr>
        <w:t>4</w:t>
      </w:r>
      <w:r w:rsidR="00B16E01">
        <w:rPr>
          <w:rFonts w:ascii="Sylfaen" w:hAnsi="Sylfaen"/>
          <w:color w:val="auto"/>
        </w:rPr>
        <w:t>.</w:t>
      </w:r>
      <w:r w:rsidR="00386A9C">
        <w:rPr>
          <w:rFonts w:ascii="Sylfaen" w:hAnsi="Sylfaen"/>
          <w:color w:val="auto"/>
        </w:rPr>
        <w:t>0</w:t>
      </w:r>
      <w:r w:rsidR="003F48FC">
        <w:rPr>
          <w:rFonts w:ascii="Sylfaen" w:hAnsi="Sylfaen"/>
          <w:color w:val="auto"/>
        </w:rPr>
        <w:t>2</w:t>
      </w:r>
      <w:r w:rsidR="00B16E01">
        <w:rPr>
          <w:rFonts w:ascii="Sylfaen" w:hAnsi="Sylfaen"/>
          <w:color w:val="auto"/>
        </w:rPr>
        <w:t>.20</w:t>
      </w:r>
      <w:r w:rsidR="003F48FC">
        <w:rPr>
          <w:rFonts w:ascii="Sylfaen" w:hAnsi="Sylfaen"/>
          <w:color w:val="auto"/>
        </w:rPr>
        <w:t>20</w:t>
      </w:r>
      <w:r w:rsidR="00B16E01">
        <w:rPr>
          <w:rFonts w:ascii="Sylfaen" w:hAnsi="Sylfaen"/>
          <w:color w:val="auto"/>
        </w:rPr>
        <w:t xml:space="preserve"> r. </w:t>
      </w:r>
    </w:p>
    <w:p w14:paraId="2B80E27E" w14:textId="53E87315" w:rsidR="002D0EF4" w:rsidRDefault="00F45BD9" w:rsidP="002D0EF4">
      <w:pPr>
        <w:pStyle w:val="Akapitzlist"/>
        <w:spacing w:after="0" w:line="240" w:lineRule="auto"/>
        <w:ind w:left="20" w:right="0" w:firstLine="0"/>
        <w:rPr>
          <w:rFonts w:ascii="Sylfaen" w:hAnsi="Sylfaen"/>
          <w:color w:val="auto"/>
        </w:rPr>
      </w:pPr>
      <w:r w:rsidRPr="002D0EF4">
        <w:rPr>
          <w:rFonts w:ascii="Sylfaen" w:hAnsi="Sylfaen"/>
          <w:color w:val="auto"/>
        </w:rPr>
        <w:t xml:space="preserve">Wynagrodzenie Wykonawcy za całość wykonania przedmiotu zamówienia </w:t>
      </w:r>
      <w:r w:rsidR="00B16E01" w:rsidRPr="002D0EF4">
        <w:rPr>
          <w:rFonts w:ascii="Sylfaen" w:hAnsi="Sylfaen"/>
          <w:color w:val="auto"/>
        </w:rPr>
        <w:t>zostanie ustalone w oparciu o stawki jedn</w:t>
      </w:r>
      <w:r w:rsidR="008F422B" w:rsidRPr="002D0EF4">
        <w:rPr>
          <w:rFonts w:ascii="Sylfaen" w:hAnsi="Sylfaen"/>
          <w:color w:val="auto"/>
        </w:rPr>
        <w:t xml:space="preserve">ostkowe za - usługę cateringową, </w:t>
      </w:r>
      <w:r w:rsidR="0091541A">
        <w:rPr>
          <w:rFonts w:ascii="Sylfaen" w:hAnsi="Sylfaen"/>
          <w:color w:val="auto"/>
        </w:rPr>
        <w:t>stawka za usługę</w:t>
      </w:r>
      <w:r w:rsidR="008F422B" w:rsidRPr="002D0EF4">
        <w:rPr>
          <w:rFonts w:ascii="Sylfaen" w:hAnsi="Sylfaen"/>
          <w:color w:val="auto"/>
        </w:rPr>
        <w:t xml:space="preserve"> konferencyjna zostanie natomiast podana w całości</w:t>
      </w:r>
      <w:r w:rsidR="00B16E01" w:rsidRPr="002D0EF4">
        <w:rPr>
          <w:rFonts w:ascii="Sylfaen" w:hAnsi="Sylfaen"/>
          <w:color w:val="auto"/>
        </w:rPr>
        <w:t xml:space="preserve">. </w:t>
      </w:r>
    </w:p>
    <w:p w14:paraId="0A7DD252" w14:textId="77777777" w:rsidR="002D0EF4" w:rsidRPr="0091541A" w:rsidRDefault="0091541A" w:rsidP="0091541A">
      <w:pPr>
        <w:pStyle w:val="Akapitzlist"/>
        <w:numPr>
          <w:ilvl w:val="0"/>
          <w:numId w:val="16"/>
        </w:numPr>
        <w:spacing w:after="0" w:line="240" w:lineRule="auto"/>
        <w:ind w:left="20" w:right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 xml:space="preserve">Konferencja </w:t>
      </w:r>
      <w:r w:rsidR="00386A9C">
        <w:rPr>
          <w:rFonts w:ascii="Sylfaen" w:hAnsi="Sylfaen"/>
          <w:color w:val="auto"/>
        </w:rPr>
        <w:t>…………………………………………………………………………………….</w:t>
      </w:r>
    </w:p>
    <w:p w14:paraId="17FA3F66" w14:textId="77777777" w:rsidR="00F45BD9" w:rsidRPr="00F45BD9" w:rsidRDefault="007327FF" w:rsidP="00F45BD9">
      <w:pPr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Usługa cateringowa</w:t>
      </w:r>
      <w:r w:rsidR="00952528">
        <w:rPr>
          <w:rFonts w:ascii="Sylfaen" w:hAnsi="Sylfaen"/>
          <w:color w:val="auto"/>
        </w:rPr>
        <w:t>(stawka liczona na osobę)</w:t>
      </w:r>
      <w:r>
        <w:rPr>
          <w:rFonts w:ascii="Sylfaen" w:hAnsi="Sylfaen"/>
          <w:color w:val="auto"/>
        </w:rPr>
        <w:t xml:space="preserve">: </w:t>
      </w:r>
      <w:r w:rsidR="002D0EF4">
        <w:rPr>
          <w:rFonts w:ascii="Sylfaen" w:hAnsi="Sylfaen"/>
          <w:color w:val="auto"/>
        </w:rPr>
        <w:br/>
      </w:r>
      <w:r w:rsidR="00F45BD9" w:rsidRPr="00F45BD9">
        <w:rPr>
          <w:rFonts w:ascii="Sylfaen" w:hAnsi="Sylfaen"/>
          <w:color w:val="auto"/>
        </w:rPr>
        <w:t>brutto w PLN</w:t>
      </w:r>
      <w:r w:rsidR="002D0EF4">
        <w:rPr>
          <w:rFonts w:ascii="Sylfaen" w:hAnsi="Sylfaen"/>
          <w:color w:val="auto"/>
        </w:rPr>
        <w:t xml:space="preserve">: </w:t>
      </w:r>
      <w:r w:rsidR="00386A9C">
        <w:rPr>
          <w:rFonts w:ascii="Sylfaen" w:hAnsi="Sylfaen"/>
          <w:color w:val="auto"/>
        </w:rPr>
        <w:t>……………..</w:t>
      </w:r>
      <w:r w:rsidR="00B16E01">
        <w:rPr>
          <w:rFonts w:ascii="Sylfaen" w:hAnsi="Sylfaen"/>
          <w:color w:val="auto"/>
        </w:rPr>
        <w:t xml:space="preserve"> </w:t>
      </w:r>
      <w:r w:rsidR="00F45BD9" w:rsidRPr="00F45BD9">
        <w:rPr>
          <w:rFonts w:ascii="Sylfaen" w:hAnsi="Sylfaen"/>
          <w:color w:val="auto"/>
        </w:rPr>
        <w:t>słownie:</w:t>
      </w:r>
      <w:r w:rsidR="002D0EF4">
        <w:rPr>
          <w:rFonts w:ascii="Sylfaen" w:hAnsi="Sylfaen"/>
          <w:color w:val="auto"/>
        </w:rPr>
        <w:t xml:space="preserve"> </w:t>
      </w:r>
      <w:r w:rsidR="00386A9C">
        <w:rPr>
          <w:rFonts w:ascii="Sylfaen" w:hAnsi="Sylfaen"/>
          <w:color w:val="auto"/>
        </w:rPr>
        <w:t>………………………………………………...</w:t>
      </w:r>
      <w:r>
        <w:rPr>
          <w:rFonts w:ascii="Sylfaen" w:hAnsi="Sylfaen"/>
          <w:color w:val="auto"/>
        </w:rPr>
        <w:t xml:space="preserve"> </w:t>
      </w:r>
      <w:r w:rsidR="00386A9C">
        <w:rPr>
          <w:rFonts w:ascii="Sylfaen" w:hAnsi="Sylfaen"/>
          <w:color w:val="auto"/>
        </w:rPr>
        <w:t>00</w:t>
      </w:r>
      <w:r w:rsidR="00F45BD9" w:rsidRPr="00F45BD9">
        <w:rPr>
          <w:rFonts w:ascii="Sylfaen" w:hAnsi="Sylfaen"/>
          <w:color w:val="auto"/>
        </w:rPr>
        <w:t>/100</w:t>
      </w:r>
    </w:p>
    <w:p w14:paraId="765EFAF4" w14:textId="77777777" w:rsidR="00F45BD9" w:rsidRPr="00F45BD9" w:rsidRDefault="00F45BD9" w:rsidP="00F45BD9">
      <w:pPr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netto w PLN: </w:t>
      </w:r>
      <w:r w:rsidR="00386A9C">
        <w:rPr>
          <w:rFonts w:ascii="Sylfaen" w:hAnsi="Sylfaen"/>
          <w:color w:val="auto"/>
        </w:rPr>
        <w:t>………………</w:t>
      </w:r>
      <w:r w:rsidR="002D0EF4">
        <w:rPr>
          <w:rFonts w:ascii="Sylfaen" w:hAnsi="Sylfaen"/>
          <w:color w:val="auto"/>
        </w:rPr>
        <w:t xml:space="preserve"> słownie: </w:t>
      </w:r>
      <w:r w:rsidR="00386A9C">
        <w:rPr>
          <w:rFonts w:ascii="Sylfaen" w:hAnsi="Sylfaen"/>
          <w:color w:val="auto"/>
        </w:rPr>
        <w:t>…………………………………………………</w:t>
      </w:r>
      <w:r w:rsidR="002D0EF4">
        <w:rPr>
          <w:rFonts w:ascii="Sylfaen" w:hAnsi="Sylfaen"/>
          <w:color w:val="auto"/>
        </w:rPr>
        <w:t>00</w:t>
      </w:r>
      <w:r w:rsidRPr="00F45BD9">
        <w:rPr>
          <w:rFonts w:ascii="Sylfaen" w:hAnsi="Sylfaen"/>
          <w:color w:val="auto"/>
        </w:rPr>
        <w:t>/100</w:t>
      </w:r>
    </w:p>
    <w:p w14:paraId="34CE46BF" w14:textId="77777777" w:rsidR="00F45BD9" w:rsidRDefault="00F45BD9" w:rsidP="00652C9D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kwota podatku VAT w PLN: </w:t>
      </w:r>
      <w:r w:rsidR="00386A9C">
        <w:rPr>
          <w:rFonts w:ascii="Sylfaen" w:hAnsi="Sylfaen"/>
          <w:color w:val="auto"/>
        </w:rPr>
        <w:t>……</w:t>
      </w:r>
      <w:r w:rsidR="007327FF">
        <w:rPr>
          <w:rFonts w:ascii="Sylfaen" w:hAnsi="Sylfaen"/>
          <w:color w:val="auto"/>
        </w:rPr>
        <w:t xml:space="preserve"> </w:t>
      </w:r>
      <w:r w:rsidRPr="00F45BD9">
        <w:rPr>
          <w:rFonts w:ascii="Sylfaen" w:hAnsi="Sylfaen"/>
          <w:color w:val="auto"/>
        </w:rPr>
        <w:t xml:space="preserve">słownie: </w:t>
      </w:r>
      <w:r w:rsidR="00386A9C">
        <w:rPr>
          <w:rFonts w:ascii="Sylfaen" w:hAnsi="Sylfaen"/>
          <w:color w:val="auto"/>
        </w:rPr>
        <w:t>…………………………………………..00</w:t>
      </w:r>
      <w:r w:rsidRPr="00F45BD9">
        <w:rPr>
          <w:rFonts w:ascii="Sylfaen" w:hAnsi="Sylfaen"/>
          <w:color w:val="auto"/>
        </w:rPr>
        <w:t xml:space="preserve">/100 </w:t>
      </w:r>
    </w:p>
    <w:p w14:paraId="17FC6DAC" w14:textId="77777777" w:rsidR="00747BB5" w:rsidRDefault="002D0EF4" w:rsidP="002D0EF4">
      <w:pPr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U</w:t>
      </w:r>
      <w:r w:rsidR="00952528">
        <w:rPr>
          <w:rFonts w:ascii="Sylfaen" w:hAnsi="Sylfaen"/>
          <w:color w:val="auto"/>
        </w:rPr>
        <w:t>sługa konferencyjna</w:t>
      </w:r>
      <w:r>
        <w:rPr>
          <w:rFonts w:ascii="Sylfaen" w:hAnsi="Sylfaen"/>
          <w:color w:val="auto"/>
        </w:rPr>
        <w:t xml:space="preserve"> kwota podana w całości</w:t>
      </w:r>
      <w:r w:rsidR="00952528">
        <w:rPr>
          <w:rFonts w:ascii="Sylfaen" w:hAnsi="Sylfaen"/>
          <w:color w:val="auto"/>
        </w:rPr>
        <w:t xml:space="preserve">: </w:t>
      </w:r>
      <w:r>
        <w:rPr>
          <w:rFonts w:ascii="Sylfaen" w:hAnsi="Sylfaen"/>
          <w:color w:val="auto"/>
        </w:rPr>
        <w:br/>
        <w:t>brutto w PLN:</w:t>
      </w:r>
      <w:r w:rsidR="00386A9C">
        <w:rPr>
          <w:rFonts w:ascii="Sylfaen" w:hAnsi="Sylfaen"/>
          <w:color w:val="auto"/>
        </w:rPr>
        <w:t>…………….</w:t>
      </w:r>
      <w:r>
        <w:rPr>
          <w:rFonts w:ascii="Sylfaen" w:hAnsi="Sylfaen"/>
          <w:color w:val="auto"/>
        </w:rPr>
        <w:t xml:space="preserve">, słownie </w:t>
      </w:r>
      <w:r w:rsidR="00386A9C">
        <w:rPr>
          <w:rFonts w:ascii="Sylfaen" w:hAnsi="Sylfaen"/>
          <w:color w:val="auto"/>
        </w:rPr>
        <w:t>…………………………………………………..0</w:t>
      </w:r>
      <w:r>
        <w:rPr>
          <w:rFonts w:ascii="Sylfaen" w:hAnsi="Sylfaen"/>
          <w:color w:val="auto"/>
        </w:rPr>
        <w:t>0/100</w:t>
      </w:r>
      <w:r w:rsidR="00747BB5">
        <w:rPr>
          <w:rFonts w:ascii="Sylfaen" w:hAnsi="Sylfaen"/>
          <w:color w:val="auto"/>
        </w:rPr>
        <w:t xml:space="preserve"> </w:t>
      </w:r>
    </w:p>
    <w:p w14:paraId="4A08150F" w14:textId="77777777" w:rsidR="00952528" w:rsidRDefault="002D0EF4" w:rsidP="00652C9D">
      <w:pPr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netto w PLN:</w:t>
      </w:r>
      <w:r w:rsidR="00386A9C">
        <w:rPr>
          <w:rFonts w:ascii="Sylfaen" w:hAnsi="Sylfaen"/>
          <w:color w:val="auto"/>
        </w:rPr>
        <w:t>……………...</w:t>
      </w:r>
      <w:r w:rsidR="00747BB5">
        <w:rPr>
          <w:rFonts w:ascii="Sylfaen" w:hAnsi="Sylfaen"/>
          <w:color w:val="auto"/>
        </w:rPr>
        <w:t xml:space="preserve">, słownie: </w:t>
      </w:r>
      <w:r w:rsidR="00386A9C">
        <w:rPr>
          <w:rFonts w:ascii="Sylfaen" w:hAnsi="Sylfaen"/>
          <w:color w:val="auto"/>
        </w:rPr>
        <w:t>………………………………………………….</w:t>
      </w:r>
      <w:r>
        <w:rPr>
          <w:rFonts w:ascii="Sylfaen" w:hAnsi="Sylfaen"/>
          <w:color w:val="auto"/>
        </w:rPr>
        <w:t>00</w:t>
      </w:r>
      <w:r w:rsidR="00747BB5">
        <w:rPr>
          <w:rFonts w:ascii="Sylfaen" w:hAnsi="Sylfaen"/>
          <w:color w:val="auto"/>
        </w:rPr>
        <w:t>/100</w:t>
      </w:r>
    </w:p>
    <w:p w14:paraId="331CB56B" w14:textId="77777777" w:rsidR="003A041B" w:rsidRDefault="002D0EF4" w:rsidP="00652C9D">
      <w:pPr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kwota podatku VAT w PLN:</w:t>
      </w:r>
      <w:r w:rsidR="00EC42ED">
        <w:rPr>
          <w:rFonts w:ascii="Sylfaen" w:hAnsi="Sylfaen"/>
          <w:color w:val="auto"/>
        </w:rPr>
        <w:t>………..</w:t>
      </w:r>
      <w:r w:rsidR="00747BB5">
        <w:rPr>
          <w:rFonts w:ascii="Sylfaen" w:hAnsi="Sylfaen"/>
          <w:color w:val="auto"/>
        </w:rPr>
        <w:t xml:space="preserve">, słownie </w:t>
      </w:r>
      <w:r w:rsidR="00EC42ED">
        <w:rPr>
          <w:rFonts w:ascii="Sylfaen" w:hAnsi="Sylfaen"/>
          <w:color w:val="auto"/>
        </w:rPr>
        <w:t>………………………………………. 0</w:t>
      </w:r>
      <w:r w:rsidR="0091541A">
        <w:rPr>
          <w:rFonts w:ascii="Sylfaen" w:hAnsi="Sylfaen"/>
          <w:color w:val="auto"/>
        </w:rPr>
        <w:t>0</w:t>
      </w:r>
      <w:r w:rsidR="00747BB5">
        <w:rPr>
          <w:rFonts w:ascii="Sylfaen" w:hAnsi="Sylfaen"/>
          <w:color w:val="auto"/>
        </w:rPr>
        <w:t>/100</w:t>
      </w:r>
    </w:p>
    <w:p w14:paraId="6F68A2F5" w14:textId="77777777" w:rsidR="00F45BD9" w:rsidRPr="00F45BD9" w:rsidRDefault="00747BB5" w:rsidP="00652C9D">
      <w:pPr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W</w:t>
      </w:r>
      <w:r w:rsidR="00F91183">
        <w:rPr>
          <w:rFonts w:ascii="Sylfaen" w:hAnsi="Sylfaen"/>
          <w:color w:val="auto"/>
        </w:rPr>
        <w:t>szelkie cen</w:t>
      </w:r>
      <w:r>
        <w:rPr>
          <w:rFonts w:ascii="Sylfaen" w:hAnsi="Sylfaen"/>
          <w:color w:val="auto"/>
        </w:rPr>
        <w:t>y</w:t>
      </w:r>
      <w:r w:rsidR="00F91183">
        <w:rPr>
          <w:rFonts w:ascii="Sylfaen" w:hAnsi="Sylfaen"/>
          <w:color w:val="auto"/>
        </w:rPr>
        <w:t xml:space="preserve"> pochodzą z </w:t>
      </w:r>
      <w:r w:rsidR="0091541A">
        <w:rPr>
          <w:rFonts w:ascii="Sylfaen" w:hAnsi="Sylfaen"/>
          <w:color w:val="auto"/>
        </w:rPr>
        <w:t>oferty złożonej dnia</w:t>
      </w:r>
      <w:r w:rsidR="00EC42ED">
        <w:rPr>
          <w:rFonts w:ascii="Sylfaen" w:hAnsi="Sylfaen"/>
          <w:color w:val="auto"/>
        </w:rPr>
        <w:t>………………</w:t>
      </w:r>
      <w:r w:rsidR="006B7CE1">
        <w:rPr>
          <w:rFonts w:ascii="Sylfaen" w:hAnsi="Sylfaen"/>
          <w:color w:val="auto"/>
        </w:rPr>
        <w:t>.</w:t>
      </w:r>
      <w:r w:rsidR="00F45BD9" w:rsidRPr="00F45BD9">
        <w:rPr>
          <w:rFonts w:ascii="Sylfaen" w:hAnsi="Sylfaen"/>
          <w:color w:val="auto"/>
        </w:rPr>
        <w:t>, stanowiącej integralną część niniejszej umowy.</w:t>
      </w:r>
    </w:p>
    <w:p w14:paraId="1C409016" w14:textId="77777777" w:rsidR="00F45BD9" w:rsidRPr="00F45BD9" w:rsidRDefault="00F45BD9" w:rsidP="00652C9D">
      <w:pPr>
        <w:pStyle w:val="Akapitzlist"/>
        <w:numPr>
          <w:ilvl w:val="0"/>
          <w:numId w:val="7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Podczas realizacji zamówienia cena wynikająca z Oferty Wykonawcy nie może ulec zmianie.</w:t>
      </w:r>
    </w:p>
    <w:p w14:paraId="73E451DD" w14:textId="77777777" w:rsidR="00F45BD9" w:rsidRPr="00F45BD9" w:rsidRDefault="00F45BD9" w:rsidP="00652C9D">
      <w:pPr>
        <w:pStyle w:val="Akapitzlist"/>
        <w:numPr>
          <w:ilvl w:val="0"/>
          <w:numId w:val="7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Zamawiający nie przewiduje wypłaty zaliczek na poczet wynagrodzenia. </w:t>
      </w:r>
    </w:p>
    <w:p w14:paraId="19257C21" w14:textId="77777777" w:rsidR="00F45BD9" w:rsidRPr="00F45BD9" w:rsidRDefault="00F45BD9" w:rsidP="00652C9D">
      <w:pPr>
        <w:pStyle w:val="Akapitzlist"/>
        <w:spacing w:after="0" w:line="240" w:lineRule="auto"/>
        <w:ind w:left="0"/>
        <w:rPr>
          <w:rFonts w:ascii="Sylfaen" w:hAnsi="Sylfaen"/>
          <w:color w:val="auto"/>
        </w:rPr>
      </w:pPr>
    </w:p>
    <w:p w14:paraId="4E17C6BE" w14:textId="77777777" w:rsidR="00652C9D" w:rsidRDefault="00652C9D" w:rsidP="003F48FC">
      <w:pPr>
        <w:pStyle w:val="m2418459438349890233gmail-msolistparagraph"/>
        <w:spacing w:before="0" w:beforeAutospacing="0" w:after="0" w:afterAutospacing="0"/>
        <w:ind w:left="3540" w:right="6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Times New Roman"/>
          <w:b/>
          <w:bCs/>
          <w:sz w:val="24"/>
          <w:szCs w:val="24"/>
        </w:rPr>
        <w:t>§ 6</w:t>
      </w:r>
    </w:p>
    <w:p w14:paraId="01304F2E" w14:textId="77777777" w:rsidR="00652C9D" w:rsidRPr="00652C9D" w:rsidRDefault="00652C9D" w:rsidP="003F48FC">
      <w:pPr>
        <w:pStyle w:val="m2418459438349890233gmail-msolistparagraph"/>
        <w:numPr>
          <w:ilvl w:val="3"/>
          <w:numId w:val="7"/>
        </w:numPr>
        <w:spacing w:before="0" w:beforeAutospacing="0"/>
        <w:ind w:left="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652C9D">
        <w:rPr>
          <w:rFonts w:ascii="Sylfaen" w:hAnsi="Sylfaen" w:cs="Times New Roman"/>
          <w:color w:val="000000"/>
          <w:sz w:val="24"/>
          <w:szCs w:val="24"/>
        </w:rPr>
        <w:t xml:space="preserve">Zamawiający dopuszcza możliwości zlecenia zadań w ramach zamówienia podwykonawcom. </w:t>
      </w:r>
    </w:p>
    <w:p w14:paraId="355A3742" w14:textId="77777777" w:rsidR="00652C9D" w:rsidRPr="00652C9D" w:rsidRDefault="00652C9D" w:rsidP="00652C9D">
      <w:pPr>
        <w:pStyle w:val="m2418459438349890233gmail-msolistparagraph"/>
        <w:numPr>
          <w:ilvl w:val="3"/>
          <w:numId w:val="7"/>
        </w:numPr>
        <w:ind w:left="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652C9D">
        <w:rPr>
          <w:rFonts w:ascii="Sylfaen" w:hAnsi="Sylfaen" w:cs="Times New Roman"/>
          <w:color w:val="000000"/>
          <w:sz w:val="24"/>
          <w:szCs w:val="24"/>
        </w:rPr>
        <w:t xml:space="preserve">W sytuacji o której mowa w ust. 1, Wykonawca zobowiązany jest każdorazowo do powiadomienia o tym fakcie Zamawiającego, na co najmniej </w:t>
      </w:r>
      <w:r w:rsidR="00C04AE2">
        <w:rPr>
          <w:rFonts w:ascii="Sylfaen" w:hAnsi="Sylfaen" w:cs="Times New Roman"/>
          <w:color w:val="000000"/>
          <w:sz w:val="24"/>
          <w:szCs w:val="24"/>
        </w:rPr>
        <w:t>…………</w:t>
      </w:r>
      <w:r w:rsidRPr="00652C9D">
        <w:rPr>
          <w:rFonts w:ascii="Sylfaen" w:hAnsi="Sylfaen" w:cs="Times New Roman"/>
          <w:color w:val="000000"/>
          <w:sz w:val="24"/>
          <w:szCs w:val="24"/>
        </w:rPr>
        <w:t xml:space="preserve"> przed terminem zaplanowanej konferencji/konferencji szkoleniowej. Zamawiającemu przysługuje prawo niezaakceptowania przedłożonej propozycji w terminie tygodnia od daty jej otrzymania - w takim przypadku, Wykonawca zobowiązany jest przedstawić innego podwykonawcę lub tez wykonać usługę samodzielnie. </w:t>
      </w:r>
    </w:p>
    <w:p w14:paraId="6106A482" w14:textId="23A0F3C0" w:rsidR="00652C9D" w:rsidRPr="00652C9D" w:rsidRDefault="006B7CE1" w:rsidP="00652C9D">
      <w:pPr>
        <w:pStyle w:val="m2418459438349890233gmail-msolistparagraph"/>
        <w:numPr>
          <w:ilvl w:val="3"/>
          <w:numId w:val="7"/>
        </w:numPr>
        <w:ind w:left="0"/>
        <w:jc w:val="both"/>
        <w:rPr>
          <w:rFonts w:ascii="Sylfaen" w:hAnsi="Sylfaen" w:cs="Times New Roman"/>
          <w:color w:val="000000"/>
          <w:sz w:val="24"/>
          <w:szCs w:val="24"/>
        </w:rPr>
      </w:pPr>
      <w:r>
        <w:rPr>
          <w:rFonts w:ascii="Sylfaen" w:hAnsi="Sylfaen" w:cs="Times New Roman"/>
          <w:color w:val="000000"/>
          <w:sz w:val="24"/>
          <w:szCs w:val="24"/>
        </w:rPr>
        <w:t>Jeżeli podwykonawstwo</w:t>
      </w:r>
      <w:r w:rsidR="00652C9D" w:rsidRPr="00652C9D">
        <w:rPr>
          <w:rFonts w:ascii="Sylfaen" w:hAnsi="Sylfaen" w:cs="Times New Roman"/>
          <w:color w:val="000000"/>
          <w:sz w:val="24"/>
          <w:szCs w:val="24"/>
        </w:rPr>
        <w:t xml:space="preserve"> obejmuje usł</w:t>
      </w:r>
      <w:r>
        <w:rPr>
          <w:rFonts w:ascii="Sylfaen" w:hAnsi="Sylfaen" w:cs="Times New Roman"/>
          <w:color w:val="000000"/>
          <w:sz w:val="24"/>
          <w:szCs w:val="24"/>
        </w:rPr>
        <w:t>ugę</w:t>
      </w:r>
      <w:r w:rsidR="007910CA">
        <w:rPr>
          <w:rFonts w:ascii="Sylfae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</w:rPr>
        <w:t>konferencyjną</w:t>
      </w:r>
      <w:r w:rsidR="00652C9D" w:rsidRPr="00652C9D">
        <w:rPr>
          <w:rFonts w:ascii="Sylfaen" w:hAnsi="Sylfaen" w:cs="Times New Roman"/>
          <w:color w:val="000000"/>
          <w:sz w:val="24"/>
          <w:szCs w:val="24"/>
        </w:rPr>
        <w:t xml:space="preserve">, Wykonawca w powiadomieniu </w:t>
      </w:r>
      <w:r w:rsidR="007910CA">
        <w:rPr>
          <w:rFonts w:ascii="Sylfaen" w:hAnsi="Sylfaen" w:cs="Times New Roman"/>
          <w:color w:val="000000"/>
          <w:sz w:val="24"/>
          <w:szCs w:val="24"/>
        </w:rPr>
        <w:br/>
      </w:r>
      <w:r w:rsidR="00652C9D" w:rsidRPr="00652C9D">
        <w:rPr>
          <w:rFonts w:ascii="Sylfaen" w:hAnsi="Sylfaen" w:cs="Times New Roman"/>
          <w:color w:val="000000"/>
          <w:sz w:val="24"/>
          <w:szCs w:val="24"/>
        </w:rPr>
        <w:t>o którym mowa w ust. 2 zobowiązany jest zawrzeć pełną nazwę, siedzibę oraz krótki opis podwykonawcy. Opis ten stanowić musi potwierdzenie spełniania warunków opisan</w:t>
      </w:r>
      <w:r>
        <w:rPr>
          <w:rFonts w:ascii="Sylfaen" w:hAnsi="Sylfaen" w:cs="Times New Roman"/>
          <w:color w:val="000000"/>
          <w:sz w:val="24"/>
          <w:szCs w:val="24"/>
        </w:rPr>
        <w:t xml:space="preserve">ych </w:t>
      </w:r>
      <w:r w:rsidR="00EA01B0">
        <w:rPr>
          <w:rFonts w:ascii="Sylfaen" w:hAnsi="Sylfaen" w:cs="Times New Roman"/>
          <w:color w:val="000000"/>
          <w:sz w:val="24"/>
          <w:szCs w:val="24"/>
        </w:rPr>
        <w:br/>
      </w:r>
      <w:r>
        <w:rPr>
          <w:rFonts w:ascii="Sylfaen" w:hAnsi="Sylfaen" w:cs="Times New Roman"/>
          <w:color w:val="000000"/>
          <w:sz w:val="24"/>
          <w:szCs w:val="24"/>
        </w:rPr>
        <w:t xml:space="preserve">w Zapytaniu ofertowym nr </w:t>
      </w:r>
      <w:r w:rsidR="00093F93">
        <w:rPr>
          <w:rFonts w:ascii="Sylfaen" w:hAnsi="Sylfaen" w:cs="Times New Roman"/>
          <w:color w:val="000000"/>
          <w:sz w:val="24"/>
          <w:szCs w:val="24"/>
        </w:rPr>
        <w:t>2</w:t>
      </w:r>
      <w:r>
        <w:rPr>
          <w:rFonts w:ascii="Sylfaen" w:hAnsi="Sylfaen" w:cs="Times New Roman"/>
          <w:color w:val="000000"/>
          <w:sz w:val="24"/>
          <w:szCs w:val="24"/>
        </w:rPr>
        <w:t>/20</w:t>
      </w:r>
      <w:r w:rsidR="00EA01B0">
        <w:rPr>
          <w:rFonts w:ascii="Sylfaen" w:hAnsi="Sylfaen" w:cs="Times New Roman"/>
          <w:color w:val="000000"/>
          <w:sz w:val="24"/>
          <w:szCs w:val="24"/>
        </w:rPr>
        <w:t>20</w:t>
      </w:r>
      <w:r>
        <w:rPr>
          <w:rFonts w:ascii="Sylfaen" w:hAnsi="Sylfaen" w:cs="Times New Roman"/>
          <w:color w:val="000000"/>
          <w:sz w:val="24"/>
          <w:szCs w:val="24"/>
        </w:rPr>
        <w:t xml:space="preserve"> z dnia </w:t>
      </w:r>
      <w:r w:rsidR="00EA01B0">
        <w:rPr>
          <w:rFonts w:ascii="Sylfaen" w:hAnsi="Sylfaen" w:cs="Times New Roman"/>
          <w:color w:val="000000"/>
          <w:sz w:val="24"/>
          <w:szCs w:val="24"/>
        </w:rPr>
        <w:t>1</w:t>
      </w:r>
      <w:r w:rsidR="00093F93">
        <w:rPr>
          <w:rFonts w:ascii="Sylfaen" w:hAnsi="Sylfaen" w:cs="Times New Roman"/>
          <w:color w:val="000000"/>
          <w:sz w:val="24"/>
          <w:szCs w:val="24"/>
        </w:rPr>
        <w:t>4</w:t>
      </w:r>
      <w:bookmarkStart w:id="3" w:name="_GoBack"/>
      <w:bookmarkEnd w:id="3"/>
      <w:r>
        <w:rPr>
          <w:rFonts w:ascii="Sylfaen" w:hAnsi="Sylfaen" w:cs="Times New Roman"/>
          <w:color w:val="000000"/>
          <w:sz w:val="24"/>
          <w:szCs w:val="24"/>
        </w:rPr>
        <w:t>.</w:t>
      </w:r>
      <w:r w:rsidR="00EC42ED">
        <w:rPr>
          <w:rFonts w:ascii="Sylfaen" w:hAnsi="Sylfaen" w:cs="Times New Roman"/>
          <w:color w:val="000000"/>
          <w:sz w:val="24"/>
          <w:szCs w:val="24"/>
        </w:rPr>
        <w:t>0</w:t>
      </w:r>
      <w:r w:rsidR="00EA01B0">
        <w:rPr>
          <w:rFonts w:ascii="Sylfaen" w:hAnsi="Sylfaen" w:cs="Times New Roman"/>
          <w:color w:val="000000"/>
          <w:sz w:val="24"/>
          <w:szCs w:val="24"/>
        </w:rPr>
        <w:t>2</w:t>
      </w:r>
      <w:r>
        <w:rPr>
          <w:rFonts w:ascii="Sylfaen" w:hAnsi="Sylfaen" w:cs="Times New Roman"/>
          <w:color w:val="000000"/>
          <w:sz w:val="24"/>
          <w:szCs w:val="24"/>
        </w:rPr>
        <w:t>.20</w:t>
      </w:r>
      <w:r w:rsidR="00EA01B0">
        <w:rPr>
          <w:rFonts w:ascii="Sylfaen" w:hAnsi="Sylfaen" w:cs="Times New Roman"/>
          <w:color w:val="000000"/>
          <w:sz w:val="24"/>
          <w:szCs w:val="24"/>
        </w:rPr>
        <w:t>20</w:t>
      </w:r>
      <w:r>
        <w:rPr>
          <w:rFonts w:ascii="Sylfaen" w:hAnsi="Sylfaen" w:cs="Times New Roman"/>
          <w:color w:val="000000"/>
          <w:sz w:val="24"/>
          <w:szCs w:val="24"/>
        </w:rPr>
        <w:t>r.</w:t>
      </w:r>
    </w:p>
    <w:p w14:paraId="56E20A25" w14:textId="77777777" w:rsidR="00652C9D" w:rsidRPr="00652C9D" w:rsidRDefault="00652C9D" w:rsidP="00652C9D">
      <w:pPr>
        <w:pStyle w:val="m2418459438349890233gmail-msolistparagraph"/>
        <w:numPr>
          <w:ilvl w:val="3"/>
          <w:numId w:val="7"/>
        </w:numPr>
        <w:ind w:left="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652C9D">
        <w:rPr>
          <w:rFonts w:ascii="Sylfaen" w:hAnsi="Sylfaen" w:cs="Times New Roman"/>
          <w:color w:val="000000"/>
          <w:sz w:val="24"/>
          <w:szCs w:val="24"/>
        </w:rPr>
        <w:t xml:space="preserve">Za działania i zaniechania podwykonawców, Wykonawca odpowiada jak za działania </w:t>
      </w:r>
      <w:r w:rsidR="006B7CE1">
        <w:rPr>
          <w:rFonts w:ascii="Sylfaen" w:hAnsi="Sylfaen" w:cs="Times New Roman"/>
          <w:color w:val="000000"/>
          <w:sz w:val="24"/>
          <w:szCs w:val="24"/>
        </w:rPr>
        <w:br/>
      </w:r>
      <w:r w:rsidRPr="00652C9D">
        <w:rPr>
          <w:rFonts w:ascii="Sylfaen" w:hAnsi="Sylfaen" w:cs="Times New Roman"/>
          <w:color w:val="000000"/>
          <w:sz w:val="24"/>
          <w:szCs w:val="24"/>
        </w:rPr>
        <w:t xml:space="preserve">i zaniechania własne. </w:t>
      </w:r>
    </w:p>
    <w:p w14:paraId="3D6626E3" w14:textId="54A53278" w:rsidR="0080678D" w:rsidRPr="00EA01B0" w:rsidRDefault="00652C9D" w:rsidP="00652C9D">
      <w:pPr>
        <w:pStyle w:val="m2418459438349890233gmail-msolistparagraph"/>
        <w:numPr>
          <w:ilvl w:val="3"/>
          <w:numId w:val="7"/>
        </w:numPr>
        <w:ind w:left="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652C9D">
        <w:rPr>
          <w:rFonts w:ascii="Sylfaen" w:hAnsi="Sylfaen" w:cs="Times New Roman"/>
          <w:color w:val="000000"/>
          <w:sz w:val="24"/>
          <w:szCs w:val="24"/>
        </w:rPr>
        <w:t>W przypadku naruszenia postanowień ust. 1, Zamawiający może od niniejszej umowy odstąpić ze skutkiem natychmiastowym.</w:t>
      </w:r>
    </w:p>
    <w:p w14:paraId="12EE9767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7</w:t>
      </w:r>
    </w:p>
    <w:p w14:paraId="66330216" w14:textId="6C419CE8" w:rsidR="00F45BD9" w:rsidRPr="00C6156D" w:rsidRDefault="00F45BD9" w:rsidP="0080678D">
      <w:pPr>
        <w:pStyle w:val="Akapitzlist"/>
        <w:numPr>
          <w:ilvl w:val="0"/>
          <w:numId w:val="11"/>
        </w:numPr>
        <w:spacing w:after="100" w:afterAutospacing="1" w:line="240" w:lineRule="auto"/>
        <w:ind w:left="63" w:right="0" w:hanging="426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W wyjątkowych przypadkach Zamawiający może zmienić termin konferencji lub zrezygnować z jej organizacji, o ile poinformuje o tym Wykonawcę najpóźniej na</w:t>
      </w:r>
      <w:r w:rsidR="005859EF" w:rsidRPr="00C6156D">
        <w:rPr>
          <w:rFonts w:ascii="Sylfaen" w:hAnsi="Sylfaen"/>
          <w:color w:val="auto"/>
        </w:rPr>
        <w:t xml:space="preserve"> …</w:t>
      </w:r>
      <w:r w:rsidR="00C6156D">
        <w:rPr>
          <w:rFonts w:ascii="Sylfaen" w:hAnsi="Sylfaen"/>
          <w:color w:val="auto"/>
        </w:rPr>
        <w:t>…</w:t>
      </w:r>
      <w:r w:rsidRPr="00C6156D">
        <w:rPr>
          <w:rFonts w:ascii="Sylfaen" w:hAnsi="Sylfaen"/>
          <w:color w:val="auto"/>
        </w:rPr>
        <w:t xml:space="preserve"> dni przed zaplanowanym terminem. </w:t>
      </w:r>
    </w:p>
    <w:p w14:paraId="4DE4049F" w14:textId="77777777" w:rsidR="00F45BD9" w:rsidRPr="00F45BD9" w:rsidRDefault="00F45BD9" w:rsidP="009D2B32">
      <w:pPr>
        <w:pStyle w:val="Akapitzlist"/>
        <w:numPr>
          <w:ilvl w:val="0"/>
          <w:numId w:val="11"/>
        </w:numPr>
        <w:spacing w:after="100" w:afterAutospacing="1" w:line="240" w:lineRule="auto"/>
        <w:ind w:left="63" w:right="0" w:hanging="426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 sytuacji określonej w ust. 1 Wykonawcy nie przysługują żadne roszczenia finansowe wobec Zamawiającego.</w:t>
      </w:r>
    </w:p>
    <w:p w14:paraId="45DBBFEF" w14:textId="24D36707" w:rsidR="007910CA" w:rsidRPr="00EA01B0" w:rsidRDefault="00F45BD9" w:rsidP="00EA01B0">
      <w:pPr>
        <w:pStyle w:val="Akapitzlist"/>
        <w:numPr>
          <w:ilvl w:val="0"/>
          <w:numId w:val="11"/>
        </w:numPr>
        <w:spacing w:after="100" w:afterAutospacing="1" w:line="240" w:lineRule="auto"/>
        <w:ind w:left="63" w:right="0" w:hanging="426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W przypadku rezygnacji przez Zamawiającego z organizacji konferencji i powiadomienia </w:t>
      </w:r>
      <w:r w:rsidRPr="00F45BD9">
        <w:rPr>
          <w:rFonts w:ascii="Sylfaen" w:hAnsi="Sylfaen"/>
          <w:color w:val="auto"/>
        </w:rPr>
        <w:br/>
        <w:t xml:space="preserve">o tym Wykonawcy z naruszeniem terminu o którym mowa w ust. 1, Wykonawcy przysługuje prawo do wynagrodzenia w wysokości rzeczywiście poniesionych, udokumentowanych  kosztów. </w:t>
      </w:r>
    </w:p>
    <w:p w14:paraId="63F7A46D" w14:textId="2F82BEBA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8</w:t>
      </w:r>
    </w:p>
    <w:p w14:paraId="2E6BD652" w14:textId="77777777" w:rsidR="00F45BD9" w:rsidRPr="00F45BD9" w:rsidRDefault="00F45BD9" w:rsidP="009D2B32">
      <w:pPr>
        <w:pStyle w:val="Akapitzlist"/>
        <w:numPr>
          <w:ilvl w:val="0"/>
          <w:numId w:val="8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Zamawiający zobowiązuje się zapłacić Wykonawcy wynagrodzenie po należytym w</w:t>
      </w:r>
      <w:r w:rsidR="006B7CE1">
        <w:rPr>
          <w:rFonts w:ascii="Sylfaen" w:hAnsi="Sylfaen"/>
          <w:color w:val="auto"/>
        </w:rPr>
        <w:t>ykonaniu usługi, w terminie 14</w:t>
      </w:r>
      <w:r w:rsidRPr="00F45BD9">
        <w:rPr>
          <w:rFonts w:ascii="Sylfaen" w:hAnsi="Sylfaen"/>
          <w:color w:val="auto"/>
        </w:rPr>
        <w:t xml:space="preserve"> dni od daty otrzymania prawidłowo wystawionej faktury VAT.</w:t>
      </w:r>
    </w:p>
    <w:p w14:paraId="7A09D0C4" w14:textId="77777777" w:rsidR="00F45BD9" w:rsidRPr="00F45BD9" w:rsidRDefault="00F45BD9" w:rsidP="009D2B32">
      <w:pPr>
        <w:pStyle w:val="Akapitzlist"/>
        <w:numPr>
          <w:ilvl w:val="0"/>
          <w:numId w:val="8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lastRenderedPageBreak/>
        <w:t>Jeżeli należność nie zostanie uregulowana w ustalonym terminie,  Wykonawca będzie miał prawo naliczać odsetki ustawowe zgodnie z obowiązującymi przepisami, za każdy dzień opóźnienia.</w:t>
      </w:r>
    </w:p>
    <w:p w14:paraId="03667FF7" w14:textId="1195E81E" w:rsidR="00F45BD9" w:rsidRPr="00EA01B0" w:rsidRDefault="00F45BD9" w:rsidP="00EA01B0">
      <w:pPr>
        <w:pStyle w:val="Akapitzlist"/>
        <w:numPr>
          <w:ilvl w:val="0"/>
          <w:numId w:val="8"/>
        </w:numPr>
        <w:spacing w:after="0" w:line="240" w:lineRule="auto"/>
        <w:ind w:left="-3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Płatność uważana będzie za zrealizowaną w dniu, w którym bank obciąży konto Zamawiającego. </w:t>
      </w:r>
    </w:p>
    <w:p w14:paraId="0E47CDFF" w14:textId="77777777" w:rsidR="00F45BD9" w:rsidRPr="00F45BD9" w:rsidRDefault="00F45BD9" w:rsidP="00F45BD9">
      <w:pPr>
        <w:autoSpaceDE w:val="0"/>
        <w:autoSpaceDN w:val="0"/>
        <w:adjustRightInd w:val="0"/>
        <w:ind w:left="3370" w:firstLine="87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§ </w:t>
      </w:r>
      <w:r>
        <w:rPr>
          <w:rFonts w:ascii="Sylfaen" w:hAnsi="Sylfaen"/>
          <w:b/>
          <w:bCs/>
          <w:color w:val="auto"/>
        </w:rPr>
        <w:t>9</w:t>
      </w:r>
    </w:p>
    <w:p w14:paraId="73B66A01" w14:textId="77777777" w:rsidR="00F45BD9" w:rsidRPr="00F45BD9" w:rsidRDefault="00F91183" w:rsidP="00F45BD9">
      <w:pPr>
        <w:autoSpaceDE w:val="0"/>
        <w:autoSpaceDN w:val="0"/>
        <w:adjustRightInd w:val="0"/>
        <w:ind w:left="3540"/>
        <w:jc w:val="both"/>
        <w:rPr>
          <w:rFonts w:ascii="Sylfaen" w:hAnsi="Sylfaen"/>
          <w:b/>
          <w:bCs/>
          <w:color w:val="auto"/>
        </w:rPr>
      </w:pPr>
      <w:r>
        <w:rPr>
          <w:rFonts w:ascii="Sylfaen" w:hAnsi="Sylfaen"/>
          <w:b/>
          <w:bCs/>
          <w:color w:val="auto"/>
        </w:rPr>
        <w:t xml:space="preserve">  </w:t>
      </w:r>
      <w:r w:rsidR="00F45BD9" w:rsidRPr="00F45BD9">
        <w:rPr>
          <w:rFonts w:ascii="Sylfaen" w:hAnsi="Sylfaen"/>
          <w:b/>
          <w:bCs/>
          <w:color w:val="auto"/>
        </w:rPr>
        <w:t>Kary umowne</w:t>
      </w:r>
    </w:p>
    <w:p w14:paraId="380D954F" w14:textId="77777777" w:rsidR="00F45BD9" w:rsidRPr="00F45BD9" w:rsidRDefault="00F45BD9" w:rsidP="009D2B32">
      <w:pPr>
        <w:pStyle w:val="Akapitzlist"/>
        <w:numPr>
          <w:ilvl w:val="0"/>
          <w:numId w:val="9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 przypadku niewykonania lub nienależytego wykonania umowy, Wykonawca zapłaci Zamawiającemu karę umowną w wysokości 10% wynagrodzenia brut</w:t>
      </w:r>
      <w:r>
        <w:rPr>
          <w:rFonts w:ascii="Sylfaen" w:hAnsi="Sylfaen"/>
          <w:color w:val="auto"/>
        </w:rPr>
        <w:t xml:space="preserve">to </w:t>
      </w:r>
      <w:r w:rsidRPr="00F45BD9">
        <w:rPr>
          <w:rFonts w:ascii="Sylfaen" w:hAnsi="Sylfaen"/>
          <w:color w:val="auto"/>
        </w:rPr>
        <w:t>za daną część przedmiotu umowy, określonego w § 5 ust. 2.</w:t>
      </w:r>
    </w:p>
    <w:p w14:paraId="7C25D5BB" w14:textId="77777777" w:rsidR="00F45BD9" w:rsidRPr="00F45BD9" w:rsidRDefault="00F45BD9" w:rsidP="009D2B32">
      <w:pPr>
        <w:pStyle w:val="Akapitzlist"/>
        <w:numPr>
          <w:ilvl w:val="0"/>
          <w:numId w:val="9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Wykonawcy nie przysługują roszczenia odszkodowawcze wobec Zamawiającego z tytułu zmniejszenia liczby uczestników o max 20% (w tym usług gastronomicznych) przed ostatecznym terminem podania liczby uczestników, określonymi w § 1 pkt. 4 niniejszej umowy.</w:t>
      </w:r>
    </w:p>
    <w:p w14:paraId="52856590" w14:textId="77777777" w:rsidR="00F45BD9" w:rsidRPr="00F45BD9" w:rsidRDefault="00F45BD9" w:rsidP="009D2B32">
      <w:pPr>
        <w:pStyle w:val="Akapitzlist"/>
        <w:numPr>
          <w:ilvl w:val="0"/>
          <w:numId w:val="9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W przypadku odstąpienia od Umowy z przyczyn zależnych od Wykonawcy, Zamawiający naliczy karę umowną w wysokości 50 % łącznego wynagrodzenia brutto określonego </w:t>
      </w:r>
      <w:r w:rsidR="00743A70">
        <w:rPr>
          <w:rFonts w:ascii="Sylfaen" w:hAnsi="Sylfaen"/>
          <w:color w:val="auto"/>
        </w:rPr>
        <w:br/>
      </w:r>
      <w:r w:rsidRPr="00F45BD9">
        <w:rPr>
          <w:rFonts w:ascii="Sylfaen" w:hAnsi="Sylfaen"/>
          <w:color w:val="auto"/>
        </w:rPr>
        <w:t>w § 5 ust. 2 umowy</w:t>
      </w:r>
    </w:p>
    <w:p w14:paraId="62961E40" w14:textId="77777777" w:rsidR="00F45BD9" w:rsidRPr="00F45BD9" w:rsidRDefault="00F45BD9" w:rsidP="009D2B32">
      <w:pPr>
        <w:pStyle w:val="Akapitzlist"/>
        <w:numPr>
          <w:ilvl w:val="0"/>
          <w:numId w:val="9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Kary umowne podlegają sumowaniu. Jeżeli kara umowna nie pokrywa poniesionej szkody, Zamawiający może dochodzić odszkodowania uzupełniającego na zasadach ogólnych.</w:t>
      </w:r>
    </w:p>
    <w:p w14:paraId="687ED6CE" w14:textId="40F11647" w:rsidR="00F45BD9" w:rsidRPr="00EA01B0" w:rsidRDefault="00F45BD9" w:rsidP="00F45BD9">
      <w:pPr>
        <w:pStyle w:val="Akapitzlist"/>
        <w:numPr>
          <w:ilvl w:val="0"/>
          <w:numId w:val="9"/>
        </w:numPr>
        <w:spacing w:after="0" w:line="240" w:lineRule="auto"/>
        <w:ind w:left="0" w:right="0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Zamawiającemu przysługuje prawo do potrącenia kar umownych z wynagrodzenia należnego Wykonawcy. </w:t>
      </w:r>
    </w:p>
    <w:p w14:paraId="65038CED" w14:textId="77777777" w:rsidR="00F45BD9" w:rsidRPr="00F45BD9" w:rsidRDefault="00F45BD9" w:rsidP="00F45BD9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§ </w:t>
      </w:r>
      <w:r>
        <w:rPr>
          <w:rFonts w:ascii="Sylfaen" w:hAnsi="Sylfaen"/>
          <w:b/>
          <w:bCs/>
          <w:color w:val="auto"/>
        </w:rPr>
        <w:t>10</w:t>
      </w:r>
    </w:p>
    <w:p w14:paraId="5442561C" w14:textId="77777777" w:rsidR="00F45BD9" w:rsidRPr="00F45BD9" w:rsidRDefault="00F45BD9" w:rsidP="00F45BD9">
      <w:pPr>
        <w:autoSpaceDE w:val="0"/>
        <w:autoSpaceDN w:val="0"/>
        <w:adjustRightInd w:val="0"/>
        <w:ind w:left="3540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     Siła wyższa</w:t>
      </w:r>
    </w:p>
    <w:p w14:paraId="0FEE4D3C" w14:textId="77777777" w:rsidR="00F45BD9" w:rsidRPr="00F45BD9" w:rsidRDefault="00F45BD9" w:rsidP="009D2B3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Strony mogą zwolnić się od odpowiedzialności z tytułu niewykonania lub nienależytego wykonania niniejszej umowy, w razie, gdy to niewykonanie lub nienależyte wykonanie jest następstwem zdarzenia siły wyższej.</w:t>
      </w:r>
    </w:p>
    <w:p w14:paraId="4415C133" w14:textId="6856BA6C" w:rsidR="00F45BD9" w:rsidRPr="00F45BD9" w:rsidRDefault="00F45BD9" w:rsidP="009D2B3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Przez pojęcie siły wyższej Strony rozumieją każde zdarzenie o charakterze zewnętrznym, które w chwili zawarcia umowy nie było możliwe do przewidzenia przez Strony, któremu nie można było zapobiec, w szczególności klęski żywiołowe, stan wyjątkowy, stan wojenny.</w:t>
      </w:r>
    </w:p>
    <w:p w14:paraId="5A46102F" w14:textId="59F522A4" w:rsidR="00743A70" w:rsidRDefault="00743A70" w:rsidP="007910CA">
      <w:pPr>
        <w:autoSpaceDE w:val="0"/>
        <w:autoSpaceDN w:val="0"/>
        <w:adjustRightInd w:val="0"/>
        <w:jc w:val="both"/>
        <w:rPr>
          <w:rFonts w:ascii="Sylfaen" w:hAnsi="Sylfaen"/>
          <w:b/>
          <w:bCs/>
          <w:color w:val="auto"/>
        </w:rPr>
      </w:pPr>
    </w:p>
    <w:p w14:paraId="4CE7B0A4" w14:textId="112472D9" w:rsidR="00F45BD9" w:rsidRPr="00F45BD9" w:rsidRDefault="00743A70" w:rsidP="00F45BD9">
      <w:pPr>
        <w:autoSpaceDE w:val="0"/>
        <w:autoSpaceDN w:val="0"/>
        <w:adjustRightInd w:val="0"/>
        <w:ind w:left="3540"/>
        <w:jc w:val="both"/>
        <w:rPr>
          <w:rFonts w:ascii="Sylfaen" w:hAnsi="Sylfaen"/>
          <w:b/>
          <w:bCs/>
          <w:color w:val="auto"/>
        </w:rPr>
      </w:pPr>
      <w:r>
        <w:rPr>
          <w:rFonts w:ascii="Sylfaen" w:hAnsi="Sylfaen"/>
          <w:b/>
          <w:bCs/>
          <w:color w:val="auto"/>
        </w:rPr>
        <w:t xml:space="preserve">       </w:t>
      </w:r>
      <w:r w:rsidR="007910CA">
        <w:rPr>
          <w:rFonts w:ascii="Sylfaen" w:hAnsi="Sylfaen"/>
          <w:b/>
          <w:bCs/>
          <w:color w:val="auto"/>
        </w:rPr>
        <w:t xml:space="preserve">  </w:t>
      </w:r>
      <w:r w:rsidR="00F45BD9" w:rsidRPr="00F45BD9">
        <w:rPr>
          <w:rFonts w:ascii="Sylfaen" w:hAnsi="Sylfaen"/>
          <w:b/>
          <w:bCs/>
          <w:color w:val="auto"/>
        </w:rPr>
        <w:t xml:space="preserve"> § 1</w:t>
      </w:r>
      <w:r w:rsidR="00F45BD9">
        <w:rPr>
          <w:rFonts w:ascii="Sylfaen" w:hAnsi="Sylfaen"/>
          <w:b/>
          <w:bCs/>
          <w:color w:val="auto"/>
        </w:rPr>
        <w:t>1</w:t>
      </w:r>
    </w:p>
    <w:p w14:paraId="6F706E0C" w14:textId="77777777" w:rsidR="00F45BD9" w:rsidRPr="00F45BD9" w:rsidRDefault="00F45BD9" w:rsidP="00F45BD9">
      <w:pPr>
        <w:autoSpaceDE w:val="0"/>
        <w:autoSpaceDN w:val="0"/>
        <w:adjustRightInd w:val="0"/>
        <w:ind w:left="2832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      Odstąpienie od umowy</w:t>
      </w:r>
    </w:p>
    <w:p w14:paraId="473AC6D5" w14:textId="77777777" w:rsidR="00F45BD9" w:rsidRPr="00C6156D" w:rsidRDefault="00F45BD9" w:rsidP="009D2B32">
      <w:pPr>
        <w:numPr>
          <w:ilvl w:val="0"/>
          <w:numId w:val="3"/>
        </w:numPr>
        <w:ind w:left="0"/>
        <w:jc w:val="both"/>
        <w:rPr>
          <w:rFonts w:ascii="Sylfaen" w:hAnsi="Sylfaen"/>
          <w:color w:val="auto"/>
          <w:u w:val="single"/>
        </w:rPr>
      </w:pPr>
      <w:r w:rsidRPr="00C6156D">
        <w:rPr>
          <w:rFonts w:ascii="Sylfaen" w:hAnsi="Sylfaen"/>
          <w:color w:val="auto"/>
          <w:u w:val="single"/>
        </w:rPr>
        <w:t>Zamawiającemu przysługuje prawo odstąpienia od umowy:</w:t>
      </w:r>
    </w:p>
    <w:p w14:paraId="34EAB89D" w14:textId="77777777" w:rsidR="00F45BD9" w:rsidRPr="00F45BD9" w:rsidRDefault="00F45BD9" w:rsidP="00F45BD9">
      <w:pPr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a) w razie wystąpienia istotnej zmiany okoliczności powodującej, że wykonanie umowy nie leży w interesie publicznym, czego nie można było przewidzieć w momencie zawarcia umowy. Odstąpienie od umowy w tym przypadku może nastąpić w terminie 30 dni od powzięcia wiadomości o powyższych okolicznościach.</w:t>
      </w:r>
    </w:p>
    <w:p w14:paraId="2BB933B5" w14:textId="77777777" w:rsidR="00F45BD9" w:rsidRP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b) gdy zostanie ogłoszona upadłość lub rozwiązanie firmy Wykonawcy.</w:t>
      </w:r>
    </w:p>
    <w:p w14:paraId="7B0163F8" w14:textId="77777777" w:rsidR="00F45BD9" w:rsidRP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c) gdy zostanie wydany nakaz zajęcia majątku Wykonawcy.</w:t>
      </w:r>
    </w:p>
    <w:p w14:paraId="7F650A4A" w14:textId="77777777" w:rsidR="00F45BD9" w:rsidRP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d) gdy Wykonawca istotnie naruszy obowiązujące przepisy.</w:t>
      </w:r>
    </w:p>
    <w:p w14:paraId="6248B9FC" w14:textId="77777777" w:rsidR="00F45BD9" w:rsidRPr="00F45BD9" w:rsidRDefault="00F45BD9" w:rsidP="00F45BD9">
      <w:pPr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e) gdy Wykonawca wykonuje przedmiot umowy niezgodnie z zapisami umowy</w:t>
      </w:r>
    </w:p>
    <w:p w14:paraId="1B13D131" w14:textId="77777777" w:rsidR="00F45BD9" w:rsidRPr="00F45BD9" w:rsidRDefault="00F45BD9" w:rsidP="009D2B32">
      <w:pPr>
        <w:numPr>
          <w:ilvl w:val="0"/>
          <w:numId w:val="3"/>
        </w:numPr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Odstąpienie od umowy powinno nastąpić w formie pisemnej pod rygorem nieważności takiego oświadczenia i musi zawierać uzasadnienie.</w:t>
      </w:r>
    </w:p>
    <w:p w14:paraId="3D2E355B" w14:textId="4FF0A6C0" w:rsidR="00F45BD9" w:rsidRPr="00EA01B0" w:rsidRDefault="00F45BD9" w:rsidP="00F45BD9">
      <w:pPr>
        <w:numPr>
          <w:ilvl w:val="0"/>
          <w:numId w:val="3"/>
        </w:numPr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lastRenderedPageBreak/>
        <w:t>W przypadku rozwiązania Umowy w trybie określonym w ust. 1 Wykonawcy przysługuje wyłącznie wynagrodzenie należne z tytułu prawidłowo wykonanej części umowy liczone do dnia wystąpienia określonej okoliczności.</w:t>
      </w:r>
    </w:p>
    <w:p w14:paraId="30C1AC4A" w14:textId="77777777" w:rsidR="00F45BD9" w:rsidRPr="00F45BD9" w:rsidRDefault="00F45BD9" w:rsidP="00F45BD9">
      <w:pPr>
        <w:autoSpaceDE w:val="0"/>
        <w:autoSpaceDN w:val="0"/>
        <w:adjustRightInd w:val="0"/>
        <w:ind w:left="2832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 xml:space="preserve">        § 1</w:t>
      </w:r>
      <w:r>
        <w:rPr>
          <w:rFonts w:ascii="Sylfaen" w:hAnsi="Sylfaen"/>
          <w:b/>
          <w:bCs/>
          <w:color w:val="auto"/>
        </w:rPr>
        <w:t>2</w:t>
      </w:r>
    </w:p>
    <w:p w14:paraId="10FB709F" w14:textId="77777777" w:rsidR="00F45BD9" w:rsidRPr="00C6156D" w:rsidRDefault="00F45BD9" w:rsidP="009D2B32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Zamawiający przewiduje możliwość zmiany postanowień zawartej umowy w stosunku do treści oferty, na podstawie której dokonano wyboru Wykonawcy w następujących przypadkach:</w:t>
      </w:r>
    </w:p>
    <w:p w14:paraId="191C4028" w14:textId="77777777" w:rsidR="00F45BD9" w:rsidRPr="00C6156D" w:rsidRDefault="00F45BD9" w:rsidP="009D2B32">
      <w:pPr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konieczności dostosowania postanowień umownych do zmian wynikających z nowelizacji powszechnie obowiązujących przepisów prawa z uwagi na brak możliwości realizacji umowy wedle pierwotnej jej treści, lub z uwagi na rażącą stratę grożącą jednej ze Stron;</w:t>
      </w:r>
    </w:p>
    <w:p w14:paraId="6BD60171" w14:textId="2C3ED295" w:rsidR="00F45BD9" w:rsidRPr="00C6156D" w:rsidRDefault="00F45BD9" w:rsidP="009D2B32">
      <w:pPr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zmian redakcyjnych Umowy, lub zmian będących następstwem zmian danych Stron ujawnionych w rejestrach publicznych oraz zmian dotyczących wskazania przedstawicieli stron wyznaczonych do prowadzenia spraw związanych z realizacją umowy;</w:t>
      </w:r>
    </w:p>
    <w:p w14:paraId="0C022DC3" w14:textId="77777777" w:rsidR="00F45BD9" w:rsidRPr="00C6156D" w:rsidRDefault="00F45BD9" w:rsidP="009D2B32">
      <w:pPr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zmian korzystnych z punktu widzenia realizacji przedmiotu umowy, w szczególności obniżających koszty ponoszone przez Zamawiającego.</w:t>
      </w:r>
    </w:p>
    <w:p w14:paraId="4AA23FEC" w14:textId="77777777" w:rsidR="00EC42ED" w:rsidRPr="00C6156D" w:rsidRDefault="00F45BD9" w:rsidP="009D2B32">
      <w:pPr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 xml:space="preserve">ewentualnych zmian Umowy o dofinansowanie Projektu, jakie Zamawiający zawrze </w:t>
      </w:r>
    </w:p>
    <w:p w14:paraId="4D7B0F69" w14:textId="77777777" w:rsidR="00F45BD9" w:rsidRPr="00F45BD9" w:rsidRDefault="00F45BD9" w:rsidP="00505EAF">
      <w:pPr>
        <w:autoSpaceDE w:val="0"/>
        <w:autoSpaceDN w:val="0"/>
        <w:adjustRightInd w:val="0"/>
        <w:jc w:val="both"/>
        <w:rPr>
          <w:rFonts w:ascii="Sylfaen" w:hAnsi="Sylfaen"/>
          <w:color w:val="auto"/>
        </w:rPr>
      </w:pPr>
      <w:r w:rsidRPr="00C6156D">
        <w:rPr>
          <w:rFonts w:ascii="Sylfaen" w:hAnsi="Sylfaen"/>
          <w:color w:val="auto"/>
        </w:rPr>
        <w:t>z Instytucją Pośredniczącą;</w:t>
      </w:r>
    </w:p>
    <w:p w14:paraId="050AFE59" w14:textId="77777777" w:rsidR="00F45BD9" w:rsidRPr="00F45BD9" w:rsidRDefault="00F45BD9" w:rsidP="009D2B32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 xml:space="preserve">Wszelkie zmiany wprowadzane do umowy dokonywane będą z poszanowaniem zasad </w:t>
      </w:r>
      <w:r w:rsidRPr="00F45BD9">
        <w:rPr>
          <w:rFonts w:ascii="Sylfaen" w:hAnsi="Sylfaen"/>
          <w:color w:val="auto"/>
        </w:rPr>
        <w:br/>
        <w:t>i obowiązków wynikających z powszechnie obowiązujących przepisów prawa.</w:t>
      </w:r>
    </w:p>
    <w:p w14:paraId="11CC4F96" w14:textId="31FE7CC9" w:rsidR="00F45BD9" w:rsidRPr="00F45BD9" w:rsidRDefault="00F45BD9" w:rsidP="009D2B32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Jeżeli w czasie obowiązywania umowy nastąpi zmiana ustawowej stawki podatku od towarów i usług (VAT), Strony dokonają odpowiedniej zmiany wynagrodzenia umownego – dotyczy to części wynagrodzenia za usługi, których w dniu zmiany stawki VAT jeszcze nie dokonano.</w:t>
      </w:r>
    </w:p>
    <w:p w14:paraId="11BB39AA" w14:textId="75CBC015" w:rsidR="00743A70" w:rsidRPr="00EA01B0" w:rsidRDefault="00F45BD9" w:rsidP="00EA01B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Wszelkie zmiany umowy mogą nastąpić jedynie w formie pisemnego aneksu pod rygorem nieważności.</w:t>
      </w:r>
    </w:p>
    <w:p w14:paraId="569FF2CB" w14:textId="77777777" w:rsidR="00F91183" w:rsidRDefault="00F45BD9" w:rsidP="00F91183">
      <w:pPr>
        <w:autoSpaceDE w:val="0"/>
        <w:autoSpaceDN w:val="0"/>
        <w:adjustRightInd w:val="0"/>
        <w:ind w:left="3540" w:firstLine="708"/>
        <w:jc w:val="both"/>
        <w:rPr>
          <w:rFonts w:ascii="Sylfaen" w:hAnsi="Sylfaen"/>
          <w:b/>
          <w:bCs/>
          <w:color w:val="auto"/>
        </w:rPr>
      </w:pPr>
      <w:r w:rsidRPr="00F45BD9">
        <w:rPr>
          <w:rFonts w:ascii="Sylfaen" w:hAnsi="Sylfaen"/>
          <w:b/>
          <w:bCs/>
          <w:color w:val="auto"/>
        </w:rPr>
        <w:t>§ 1</w:t>
      </w:r>
      <w:r>
        <w:rPr>
          <w:rFonts w:ascii="Sylfaen" w:hAnsi="Sylfaen"/>
          <w:b/>
          <w:bCs/>
          <w:color w:val="auto"/>
        </w:rPr>
        <w:t>3</w:t>
      </w:r>
    </w:p>
    <w:p w14:paraId="51322CE3" w14:textId="77777777" w:rsidR="00F45BD9" w:rsidRPr="00F45BD9" w:rsidRDefault="00F91183" w:rsidP="00F91183">
      <w:pPr>
        <w:autoSpaceDE w:val="0"/>
        <w:autoSpaceDN w:val="0"/>
        <w:adjustRightInd w:val="0"/>
        <w:ind w:left="2665" w:firstLine="708"/>
        <w:jc w:val="both"/>
        <w:rPr>
          <w:rFonts w:ascii="Sylfaen" w:hAnsi="Sylfaen"/>
          <w:b/>
          <w:bCs/>
          <w:color w:val="auto"/>
        </w:rPr>
      </w:pPr>
      <w:r>
        <w:rPr>
          <w:rFonts w:ascii="Sylfaen" w:hAnsi="Sylfaen"/>
          <w:b/>
          <w:bCs/>
          <w:color w:val="auto"/>
        </w:rPr>
        <w:t>P</w:t>
      </w:r>
      <w:r w:rsidR="00F45BD9" w:rsidRPr="00F45BD9">
        <w:rPr>
          <w:rFonts w:ascii="Sylfaen" w:hAnsi="Sylfaen"/>
          <w:b/>
          <w:bCs/>
          <w:color w:val="auto"/>
        </w:rPr>
        <w:t>ostanowienia końcowe</w:t>
      </w:r>
    </w:p>
    <w:p w14:paraId="0CF0E3D3" w14:textId="77777777" w:rsidR="00F45BD9" w:rsidRPr="00F45BD9" w:rsidRDefault="00F45BD9" w:rsidP="009D2B32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Wykonawca nie może przenieść praw i obowiązków z Umowy na inny podmiot lub inną osobę.</w:t>
      </w:r>
    </w:p>
    <w:p w14:paraId="1060C396" w14:textId="77777777" w:rsidR="00F45BD9" w:rsidRPr="00F45BD9" w:rsidRDefault="00F45BD9" w:rsidP="009D2B32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Wszelkie spory mogące wyniknąć na tle niniejszej umowy, Str</w:t>
      </w:r>
      <w:r w:rsidR="00747BB5">
        <w:rPr>
          <w:rFonts w:ascii="Sylfaen" w:hAnsi="Sylfaen"/>
          <w:color w:val="auto"/>
        </w:rPr>
        <w:t xml:space="preserve">ony będą się starały rozwiązać </w:t>
      </w:r>
      <w:r w:rsidRPr="00F45BD9">
        <w:rPr>
          <w:rFonts w:ascii="Sylfaen" w:hAnsi="Sylfaen"/>
          <w:color w:val="auto"/>
        </w:rPr>
        <w:t>w drodze negocjacji. W przypadku braku możliwości takiego rozwiązania, Strony poddadzą spór pod rozstrzygnięcie rzeczowo właściwego dla Zamawiającego.</w:t>
      </w:r>
    </w:p>
    <w:p w14:paraId="6B3C123A" w14:textId="77777777" w:rsidR="00F45BD9" w:rsidRPr="00F45BD9" w:rsidRDefault="00F45BD9" w:rsidP="009D2B32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W sprawach nieuregulowanych niniejszą umową będą mieć zastosowanie przepisy Kodeksu Cywilnego.</w:t>
      </w:r>
    </w:p>
    <w:p w14:paraId="7A9438DF" w14:textId="77777777" w:rsidR="00F45BD9" w:rsidRPr="00F45BD9" w:rsidRDefault="00F45BD9" w:rsidP="009D2B32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Sylfaen" w:hAnsi="Sylfaen"/>
          <w:color w:val="auto"/>
        </w:rPr>
      </w:pPr>
      <w:r w:rsidRPr="00F45BD9">
        <w:rPr>
          <w:rFonts w:ascii="Sylfaen" w:hAnsi="Sylfaen"/>
          <w:color w:val="auto"/>
        </w:rPr>
        <w:t>Um</w:t>
      </w:r>
      <w:r w:rsidR="00CE369B">
        <w:rPr>
          <w:rFonts w:ascii="Sylfaen" w:hAnsi="Sylfaen"/>
          <w:color w:val="auto"/>
        </w:rPr>
        <w:t xml:space="preserve">owa została sporządzona w </w:t>
      </w:r>
      <w:r w:rsidR="00EC42ED">
        <w:rPr>
          <w:rFonts w:ascii="Sylfaen" w:hAnsi="Sylfaen"/>
          <w:color w:val="auto"/>
        </w:rPr>
        <w:t>dwóch</w:t>
      </w:r>
      <w:r w:rsidRPr="00F45BD9">
        <w:rPr>
          <w:rFonts w:ascii="Sylfaen" w:hAnsi="Sylfaen"/>
          <w:color w:val="auto"/>
        </w:rPr>
        <w:t xml:space="preserve"> jednobrzmiących egzemplarzach, jed</w:t>
      </w:r>
      <w:r w:rsidR="0080678D">
        <w:rPr>
          <w:rFonts w:ascii="Sylfaen" w:hAnsi="Sylfaen"/>
          <w:color w:val="auto"/>
        </w:rPr>
        <w:t>en e</w:t>
      </w:r>
      <w:r w:rsidR="00CE369B">
        <w:rPr>
          <w:rFonts w:ascii="Sylfaen" w:hAnsi="Sylfaen"/>
          <w:color w:val="auto"/>
        </w:rPr>
        <w:t xml:space="preserve">gzemplarz dla Wykonawcy, </w:t>
      </w:r>
      <w:r w:rsidR="00EC42ED">
        <w:rPr>
          <w:rFonts w:ascii="Sylfaen" w:hAnsi="Sylfaen"/>
          <w:color w:val="auto"/>
        </w:rPr>
        <w:t>jeden</w:t>
      </w:r>
      <w:r w:rsidRPr="00F45BD9">
        <w:rPr>
          <w:rFonts w:ascii="Sylfaen" w:hAnsi="Sylfaen"/>
          <w:color w:val="auto"/>
        </w:rPr>
        <w:t xml:space="preserve"> dla Zamawiającego.</w:t>
      </w:r>
    </w:p>
    <w:p w14:paraId="2356C251" w14:textId="77777777" w:rsidR="00F45BD9" w:rsidRPr="00F45BD9" w:rsidRDefault="00F45BD9" w:rsidP="00F45BD9">
      <w:pPr>
        <w:autoSpaceDE w:val="0"/>
        <w:autoSpaceDN w:val="0"/>
        <w:adjustRightInd w:val="0"/>
        <w:ind w:firstLine="348"/>
        <w:jc w:val="both"/>
        <w:rPr>
          <w:rFonts w:ascii="Sylfaen" w:hAnsi="Sylfaen"/>
          <w:color w:val="auto"/>
        </w:rPr>
      </w:pPr>
    </w:p>
    <w:p w14:paraId="52696847" w14:textId="77777777" w:rsidR="00F45BD9" w:rsidRPr="00F45BD9" w:rsidRDefault="00F45BD9" w:rsidP="00F45BD9">
      <w:pPr>
        <w:autoSpaceDE w:val="0"/>
        <w:autoSpaceDN w:val="0"/>
        <w:adjustRightInd w:val="0"/>
        <w:ind w:firstLine="348"/>
        <w:jc w:val="both"/>
        <w:rPr>
          <w:rFonts w:ascii="Sylfaen" w:hAnsi="Sylfaen"/>
          <w:color w:val="auto"/>
        </w:rPr>
      </w:pPr>
    </w:p>
    <w:p w14:paraId="30D2573E" w14:textId="77777777" w:rsidR="00F45BD9" w:rsidRPr="00F45BD9" w:rsidRDefault="00F45BD9" w:rsidP="00F45BD9">
      <w:pPr>
        <w:autoSpaceDE w:val="0"/>
        <w:autoSpaceDN w:val="0"/>
        <w:adjustRightInd w:val="0"/>
        <w:ind w:firstLine="348"/>
        <w:jc w:val="both"/>
        <w:rPr>
          <w:rFonts w:ascii="Sylfaen" w:hAnsi="Sylfaen"/>
          <w:color w:val="auto"/>
        </w:rPr>
      </w:pPr>
    </w:p>
    <w:p w14:paraId="1069AB23" w14:textId="77777777" w:rsidR="00F45BD9" w:rsidRDefault="00F45BD9" w:rsidP="00F45BD9">
      <w:pPr>
        <w:autoSpaceDE w:val="0"/>
        <w:autoSpaceDN w:val="0"/>
        <w:adjustRightInd w:val="0"/>
        <w:ind w:firstLine="348"/>
        <w:jc w:val="both"/>
        <w:rPr>
          <w:rFonts w:ascii="Sylfaen" w:hAnsi="Sylfaen"/>
          <w:color w:val="auto"/>
        </w:rPr>
      </w:pPr>
    </w:p>
    <w:p w14:paraId="40D70760" w14:textId="77777777" w:rsidR="0080678D" w:rsidRPr="00F45BD9" w:rsidRDefault="0080678D" w:rsidP="00F45BD9">
      <w:pPr>
        <w:autoSpaceDE w:val="0"/>
        <w:autoSpaceDN w:val="0"/>
        <w:adjustRightInd w:val="0"/>
        <w:ind w:firstLine="348"/>
        <w:jc w:val="both"/>
        <w:rPr>
          <w:rFonts w:ascii="Sylfaen" w:hAnsi="Sylfaen"/>
          <w:color w:val="auto"/>
        </w:rPr>
      </w:pPr>
    </w:p>
    <w:p w14:paraId="6724CEFE" w14:textId="7BF07F73" w:rsidR="00E62C25" w:rsidRPr="00EA01B0" w:rsidRDefault="00F45BD9" w:rsidP="00EA01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F45BD9">
        <w:rPr>
          <w:rFonts w:ascii="Times New Roman" w:hAnsi="Times New Roman"/>
          <w:b/>
          <w:bCs/>
          <w:color w:val="auto"/>
        </w:rPr>
        <w:t xml:space="preserve">        Zamawiający                                                                                         Wykonawca</w:t>
      </w:r>
    </w:p>
    <w:sectPr w:rsidR="00E62C25" w:rsidRPr="00EA01B0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642D" w14:textId="77777777" w:rsidR="00231D43" w:rsidRDefault="00231D43" w:rsidP="00B40ED7">
      <w:r>
        <w:separator/>
      </w:r>
    </w:p>
  </w:endnote>
  <w:endnote w:type="continuationSeparator" w:id="0">
    <w:p w14:paraId="47497DB4" w14:textId="77777777" w:rsidR="00231D43" w:rsidRDefault="00231D43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4670" w14:textId="77777777" w:rsidR="00231D43" w:rsidRDefault="00231D43" w:rsidP="00B40ED7">
      <w:r>
        <w:separator/>
      </w:r>
    </w:p>
  </w:footnote>
  <w:footnote w:type="continuationSeparator" w:id="0">
    <w:p w14:paraId="42A8F271" w14:textId="77777777" w:rsidR="00231D43" w:rsidRDefault="00231D43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379D" w14:textId="77777777" w:rsidR="009074B7" w:rsidRDefault="009074B7" w:rsidP="00BC155B">
    <w:pPr>
      <w:pStyle w:val="Nagwek"/>
      <w:jc w:val="both"/>
    </w:pPr>
    <w:r>
      <w:rPr>
        <w:noProof/>
      </w:rPr>
      <w:drawing>
        <wp:inline distT="0" distB="0" distL="0" distR="0" wp14:anchorId="2E97D1F8" wp14:editId="115EEFB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21FD492" wp14:editId="1A2A8D47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E65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54638"/>
    <w:multiLevelType w:val="hybridMultilevel"/>
    <w:tmpl w:val="C7BE6004"/>
    <w:lvl w:ilvl="0" w:tplc="D220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D448D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A1A54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83901"/>
    <w:multiLevelType w:val="hybridMultilevel"/>
    <w:tmpl w:val="2C481920"/>
    <w:lvl w:ilvl="0" w:tplc="F3FCB346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43462419"/>
    <w:multiLevelType w:val="hybridMultilevel"/>
    <w:tmpl w:val="BF603558"/>
    <w:lvl w:ilvl="0" w:tplc="E78A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67F35"/>
    <w:multiLevelType w:val="hybridMultilevel"/>
    <w:tmpl w:val="2DB83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5715"/>
    <w:multiLevelType w:val="hybridMultilevel"/>
    <w:tmpl w:val="1DACAA88"/>
    <w:lvl w:ilvl="0" w:tplc="B4D8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25436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77ED5"/>
    <w:multiLevelType w:val="hybridMultilevel"/>
    <w:tmpl w:val="4A249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F4D72"/>
    <w:multiLevelType w:val="hybridMultilevel"/>
    <w:tmpl w:val="8D88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3D4"/>
    <w:multiLevelType w:val="hybridMultilevel"/>
    <w:tmpl w:val="F4CE4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6210A"/>
    <w:multiLevelType w:val="hybridMultilevel"/>
    <w:tmpl w:val="41E8F4D2"/>
    <w:lvl w:ilvl="0" w:tplc="CC8E1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400C89"/>
    <w:multiLevelType w:val="hybridMultilevel"/>
    <w:tmpl w:val="329E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F1ABE"/>
    <w:multiLevelType w:val="hybridMultilevel"/>
    <w:tmpl w:val="EC5C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69"/>
    <w:rsid w:val="000503EA"/>
    <w:rsid w:val="0008170A"/>
    <w:rsid w:val="00093F93"/>
    <w:rsid w:val="000F5588"/>
    <w:rsid w:val="001A0E51"/>
    <w:rsid w:val="001A1BB5"/>
    <w:rsid w:val="00231D43"/>
    <w:rsid w:val="00243F80"/>
    <w:rsid w:val="00251DB5"/>
    <w:rsid w:val="00264308"/>
    <w:rsid w:val="002B0CD3"/>
    <w:rsid w:val="002D0EF4"/>
    <w:rsid w:val="002F761D"/>
    <w:rsid w:val="00302697"/>
    <w:rsid w:val="003330F2"/>
    <w:rsid w:val="00386A9C"/>
    <w:rsid w:val="003920BB"/>
    <w:rsid w:val="003A041B"/>
    <w:rsid w:val="003A1DB2"/>
    <w:rsid w:val="003D4E16"/>
    <w:rsid w:val="003D5C7D"/>
    <w:rsid w:val="003F48FC"/>
    <w:rsid w:val="00430C6F"/>
    <w:rsid w:val="004346E4"/>
    <w:rsid w:val="004837CF"/>
    <w:rsid w:val="0048538E"/>
    <w:rsid w:val="004A5722"/>
    <w:rsid w:val="004C05BB"/>
    <w:rsid w:val="004D3A83"/>
    <w:rsid w:val="004E1209"/>
    <w:rsid w:val="00505EAF"/>
    <w:rsid w:val="005433F8"/>
    <w:rsid w:val="005859EF"/>
    <w:rsid w:val="005914BC"/>
    <w:rsid w:val="005934AC"/>
    <w:rsid w:val="005965A1"/>
    <w:rsid w:val="005C4915"/>
    <w:rsid w:val="00627201"/>
    <w:rsid w:val="00652C9D"/>
    <w:rsid w:val="00674D94"/>
    <w:rsid w:val="006754F3"/>
    <w:rsid w:val="006A0323"/>
    <w:rsid w:val="006B7CE1"/>
    <w:rsid w:val="007327FF"/>
    <w:rsid w:val="00743A70"/>
    <w:rsid w:val="00747BB5"/>
    <w:rsid w:val="007837E3"/>
    <w:rsid w:val="007910CA"/>
    <w:rsid w:val="007976A6"/>
    <w:rsid w:val="007F0FB4"/>
    <w:rsid w:val="0080678D"/>
    <w:rsid w:val="00883354"/>
    <w:rsid w:val="008852E3"/>
    <w:rsid w:val="008C5444"/>
    <w:rsid w:val="008F028E"/>
    <w:rsid w:val="008F422B"/>
    <w:rsid w:val="0090079C"/>
    <w:rsid w:val="009074B7"/>
    <w:rsid w:val="0091541A"/>
    <w:rsid w:val="00917097"/>
    <w:rsid w:val="00952528"/>
    <w:rsid w:val="00970CE9"/>
    <w:rsid w:val="00985B2F"/>
    <w:rsid w:val="009879EF"/>
    <w:rsid w:val="009D2B32"/>
    <w:rsid w:val="00A16623"/>
    <w:rsid w:val="00A17FBE"/>
    <w:rsid w:val="00A22C21"/>
    <w:rsid w:val="00A74789"/>
    <w:rsid w:val="00A92501"/>
    <w:rsid w:val="00AB6B57"/>
    <w:rsid w:val="00AD418C"/>
    <w:rsid w:val="00AE2E23"/>
    <w:rsid w:val="00B02F30"/>
    <w:rsid w:val="00B16E01"/>
    <w:rsid w:val="00B34257"/>
    <w:rsid w:val="00B40ED7"/>
    <w:rsid w:val="00B445C9"/>
    <w:rsid w:val="00B46465"/>
    <w:rsid w:val="00B55E59"/>
    <w:rsid w:val="00B9002C"/>
    <w:rsid w:val="00BA259B"/>
    <w:rsid w:val="00BC155B"/>
    <w:rsid w:val="00C04AE2"/>
    <w:rsid w:val="00C27DFE"/>
    <w:rsid w:val="00C6156D"/>
    <w:rsid w:val="00CB2DCF"/>
    <w:rsid w:val="00CC08E4"/>
    <w:rsid w:val="00CE369B"/>
    <w:rsid w:val="00CE4B8C"/>
    <w:rsid w:val="00D1556D"/>
    <w:rsid w:val="00D20990"/>
    <w:rsid w:val="00D23201"/>
    <w:rsid w:val="00D948D0"/>
    <w:rsid w:val="00E41F44"/>
    <w:rsid w:val="00E46237"/>
    <w:rsid w:val="00E62C25"/>
    <w:rsid w:val="00EA01B0"/>
    <w:rsid w:val="00EB3469"/>
    <w:rsid w:val="00EC42ED"/>
    <w:rsid w:val="00F15330"/>
    <w:rsid w:val="00F334AD"/>
    <w:rsid w:val="00F37ABE"/>
    <w:rsid w:val="00F45BD9"/>
    <w:rsid w:val="00F513A4"/>
    <w:rsid w:val="00F91183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CBEC"/>
  <w15:docId w15:val="{7222F57F-1E7F-4E04-AAD1-5FD8F99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paragraph" w:customStyle="1" w:styleId="m2418459438349890233gmail-msolistparagraph">
    <w:name w:val="m_2418459438349890233gmail-msolistparagraph"/>
    <w:basedOn w:val="Normalny"/>
    <w:rsid w:val="00652C9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Monika Kozlowska</cp:lastModifiedBy>
  <cp:revision>4</cp:revision>
  <cp:lastPrinted>2019-02-05T13:15:00Z</cp:lastPrinted>
  <dcterms:created xsi:type="dcterms:W3CDTF">2020-02-05T13:05:00Z</dcterms:created>
  <dcterms:modified xsi:type="dcterms:W3CDTF">2020-02-13T13:06:00Z</dcterms:modified>
</cp:coreProperties>
</file>